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51" w:rsidRPr="004058E1" w:rsidRDefault="00EA2551" w:rsidP="003D3EC7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4058E1">
        <w:rPr>
          <w:rFonts w:ascii="Arial" w:hAnsi="Arial" w:cs="Arial"/>
          <w:b/>
        </w:rPr>
        <w:t>Wykaz nieruchomości gruntow</w:t>
      </w:r>
      <w:r w:rsidR="00DF4408">
        <w:rPr>
          <w:rFonts w:ascii="Arial" w:hAnsi="Arial" w:cs="Arial"/>
          <w:b/>
        </w:rPr>
        <w:t>ej</w:t>
      </w:r>
      <w:r w:rsidRPr="004058E1">
        <w:rPr>
          <w:rFonts w:ascii="Arial" w:hAnsi="Arial" w:cs="Arial"/>
          <w:b/>
        </w:rPr>
        <w:t xml:space="preserve"> przeznaczon</w:t>
      </w:r>
      <w:r w:rsidR="00DF4408">
        <w:rPr>
          <w:rFonts w:ascii="Arial" w:hAnsi="Arial" w:cs="Arial"/>
          <w:b/>
        </w:rPr>
        <w:t>ej</w:t>
      </w:r>
      <w:r w:rsidRPr="004058E1">
        <w:rPr>
          <w:rFonts w:ascii="Arial" w:hAnsi="Arial" w:cs="Arial"/>
          <w:b/>
        </w:rPr>
        <w:t xml:space="preserve"> do wydzierżawienia po raz pierwszy,</w:t>
      </w:r>
    </w:p>
    <w:p w:rsidR="00EA2551" w:rsidRPr="004058E1" w:rsidRDefault="00EA2551" w:rsidP="00EA2551">
      <w:pPr>
        <w:jc w:val="center"/>
        <w:rPr>
          <w:rFonts w:ascii="Arial" w:hAnsi="Arial" w:cs="Arial"/>
        </w:rPr>
      </w:pPr>
      <w:r w:rsidRPr="004058E1">
        <w:rPr>
          <w:rFonts w:ascii="Arial" w:hAnsi="Arial" w:cs="Arial"/>
          <w:b/>
        </w:rPr>
        <w:t>stanowiąc</w:t>
      </w:r>
      <w:r w:rsidR="000D2BA6">
        <w:rPr>
          <w:rFonts w:ascii="Arial" w:hAnsi="Arial" w:cs="Arial"/>
          <w:b/>
        </w:rPr>
        <w:t>ej</w:t>
      </w:r>
      <w:r w:rsidRPr="004058E1">
        <w:rPr>
          <w:rFonts w:ascii="Arial" w:hAnsi="Arial" w:cs="Arial"/>
          <w:b/>
        </w:rPr>
        <w:t xml:space="preserve"> własność Gminy Bydgoszcz</w:t>
      </w:r>
      <w:r w:rsidRPr="004058E1">
        <w:rPr>
          <w:rFonts w:ascii="Arial" w:hAnsi="Arial" w:cs="Arial"/>
        </w:rPr>
        <w:t>.</w:t>
      </w:r>
    </w:p>
    <w:p w:rsidR="00EA2551" w:rsidRPr="00DB141C" w:rsidRDefault="00EA2551" w:rsidP="00EA2551">
      <w:pPr>
        <w:jc w:val="center"/>
        <w:rPr>
          <w:rFonts w:ascii="Arial" w:hAnsi="Arial" w:cs="Arial"/>
          <w:sz w:val="10"/>
          <w:szCs w:val="10"/>
        </w:rPr>
      </w:pPr>
    </w:p>
    <w:p w:rsidR="00EA2551" w:rsidRPr="004058E1" w:rsidRDefault="00EA2551" w:rsidP="00C62159">
      <w:pPr>
        <w:spacing w:line="360" w:lineRule="auto"/>
        <w:jc w:val="center"/>
        <w:rPr>
          <w:rFonts w:ascii="Arial" w:hAnsi="Arial" w:cs="Arial"/>
          <w:b/>
        </w:rPr>
      </w:pPr>
      <w:r w:rsidRPr="004058E1">
        <w:rPr>
          <w:rFonts w:ascii="Arial" w:hAnsi="Arial" w:cs="Arial"/>
          <w:b/>
        </w:rPr>
        <w:t xml:space="preserve">Wykaz zamieszczony zostaje na okres od </w:t>
      </w:r>
      <w:r w:rsidR="00C642E1">
        <w:rPr>
          <w:rFonts w:ascii="Arial" w:hAnsi="Arial" w:cs="Arial"/>
          <w:b/>
        </w:rPr>
        <w:t>19</w:t>
      </w:r>
      <w:r w:rsidRPr="004058E1">
        <w:rPr>
          <w:rFonts w:ascii="Arial" w:hAnsi="Arial" w:cs="Arial"/>
          <w:b/>
        </w:rPr>
        <w:t>.</w:t>
      </w:r>
      <w:r w:rsidR="00DF4408">
        <w:rPr>
          <w:rFonts w:ascii="Arial" w:hAnsi="Arial" w:cs="Arial"/>
          <w:b/>
        </w:rPr>
        <w:t>1</w:t>
      </w:r>
      <w:r w:rsidR="004A280A">
        <w:rPr>
          <w:rFonts w:ascii="Arial" w:hAnsi="Arial" w:cs="Arial"/>
          <w:b/>
        </w:rPr>
        <w:t>2</w:t>
      </w:r>
      <w:r w:rsidR="00E405B9" w:rsidRPr="004058E1">
        <w:rPr>
          <w:rFonts w:ascii="Arial" w:hAnsi="Arial" w:cs="Arial"/>
          <w:b/>
        </w:rPr>
        <w:t>.</w:t>
      </w:r>
      <w:r w:rsidR="004058E1" w:rsidRPr="004058E1">
        <w:rPr>
          <w:rFonts w:ascii="Arial" w:hAnsi="Arial" w:cs="Arial"/>
          <w:b/>
        </w:rPr>
        <w:t>202</w:t>
      </w:r>
      <w:r w:rsidR="007F674A">
        <w:rPr>
          <w:rFonts w:ascii="Arial" w:hAnsi="Arial" w:cs="Arial"/>
          <w:b/>
        </w:rPr>
        <w:t>4</w:t>
      </w:r>
      <w:r w:rsidRPr="004058E1">
        <w:rPr>
          <w:rFonts w:ascii="Arial" w:hAnsi="Arial" w:cs="Arial"/>
          <w:b/>
        </w:rPr>
        <w:t>r.  do</w:t>
      </w:r>
      <w:r w:rsidR="00E405B9" w:rsidRPr="004058E1">
        <w:rPr>
          <w:rFonts w:ascii="Arial" w:hAnsi="Arial" w:cs="Arial"/>
          <w:b/>
        </w:rPr>
        <w:t xml:space="preserve"> </w:t>
      </w:r>
      <w:r w:rsidR="00C642E1">
        <w:rPr>
          <w:rFonts w:ascii="Arial" w:hAnsi="Arial" w:cs="Arial"/>
          <w:b/>
        </w:rPr>
        <w:t>09</w:t>
      </w:r>
      <w:r w:rsidR="000713F8">
        <w:rPr>
          <w:rFonts w:ascii="Arial" w:hAnsi="Arial" w:cs="Arial"/>
          <w:b/>
        </w:rPr>
        <w:t>.</w:t>
      </w:r>
      <w:r w:rsidR="004A280A">
        <w:rPr>
          <w:rFonts w:ascii="Arial" w:hAnsi="Arial" w:cs="Arial"/>
          <w:b/>
        </w:rPr>
        <w:t>0</w:t>
      </w:r>
      <w:r w:rsidR="00DF4408">
        <w:rPr>
          <w:rFonts w:ascii="Arial" w:hAnsi="Arial" w:cs="Arial"/>
          <w:b/>
        </w:rPr>
        <w:t>1</w:t>
      </w:r>
      <w:r w:rsidR="004058E1" w:rsidRPr="004058E1">
        <w:rPr>
          <w:rFonts w:ascii="Arial" w:hAnsi="Arial" w:cs="Arial"/>
          <w:b/>
        </w:rPr>
        <w:t>.202</w:t>
      </w:r>
      <w:r w:rsidR="004A280A">
        <w:rPr>
          <w:rFonts w:ascii="Arial" w:hAnsi="Arial" w:cs="Arial"/>
          <w:b/>
        </w:rPr>
        <w:t>5</w:t>
      </w:r>
      <w:r w:rsidRPr="004058E1">
        <w:rPr>
          <w:rFonts w:ascii="Arial" w:hAnsi="Arial" w:cs="Arial"/>
          <w:b/>
        </w:rPr>
        <w:t>r.</w:t>
      </w:r>
    </w:p>
    <w:tbl>
      <w:tblPr>
        <w:tblW w:w="12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3825"/>
        <w:gridCol w:w="1276"/>
        <w:gridCol w:w="1418"/>
        <w:gridCol w:w="1559"/>
        <w:gridCol w:w="3544"/>
      </w:tblGrid>
      <w:tr w:rsidR="00EA2551" w:rsidRPr="004058E1" w:rsidTr="004062A0">
        <w:trPr>
          <w:trHeight w:val="411"/>
          <w:jc w:val="center"/>
        </w:trPr>
        <w:tc>
          <w:tcPr>
            <w:tcW w:w="12347" w:type="dxa"/>
            <w:gridSpan w:val="6"/>
            <w:shd w:val="clear" w:color="000000" w:fill="FFFFFF"/>
            <w:vAlign w:val="center"/>
          </w:tcPr>
          <w:p w:rsidR="00EA2551" w:rsidRPr="004A280A" w:rsidRDefault="00EA2551" w:rsidP="00E518A4">
            <w:pPr>
              <w:ind w:left="50"/>
              <w:rPr>
                <w:rFonts w:ascii="Arial" w:hAnsi="Arial" w:cs="Arial"/>
                <w:b/>
              </w:rPr>
            </w:pPr>
            <w:r w:rsidRPr="004A28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280A">
              <w:rPr>
                <w:rFonts w:ascii="Arial" w:hAnsi="Arial" w:cs="Arial"/>
                <w:b/>
                <w:sz w:val="22"/>
                <w:szCs w:val="22"/>
              </w:rPr>
              <w:t xml:space="preserve">Lp.   </w:t>
            </w:r>
            <w:r w:rsidR="004058E1" w:rsidRPr="004A28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A28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A280A">
              <w:rPr>
                <w:rFonts w:ascii="Arial" w:hAnsi="Arial" w:cs="Arial"/>
                <w:b/>
                <w:sz w:val="22"/>
                <w:szCs w:val="22"/>
              </w:rPr>
              <w:t>Adres ni</w:t>
            </w:r>
            <w:r w:rsidR="004058E1" w:rsidRPr="004A280A">
              <w:rPr>
                <w:rFonts w:ascii="Arial" w:hAnsi="Arial" w:cs="Arial"/>
                <w:b/>
                <w:sz w:val="22"/>
                <w:szCs w:val="22"/>
              </w:rPr>
              <w:t xml:space="preserve">eruchomości             </w:t>
            </w:r>
            <w:r w:rsidR="004A280A" w:rsidRPr="004A280A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4062A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4A280A" w:rsidRPr="004A280A">
              <w:rPr>
                <w:rFonts w:ascii="Arial" w:hAnsi="Arial" w:cs="Arial"/>
                <w:b/>
                <w:sz w:val="22"/>
                <w:szCs w:val="22"/>
              </w:rPr>
              <w:t xml:space="preserve">Działka nr    </w:t>
            </w:r>
            <w:r w:rsidR="004062A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4A280A" w:rsidRPr="004A280A">
              <w:rPr>
                <w:rFonts w:ascii="Arial" w:hAnsi="Arial" w:cs="Arial"/>
                <w:b/>
                <w:sz w:val="22"/>
                <w:szCs w:val="22"/>
              </w:rPr>
              <w:t xml:space="preserve">Obręb        </w:t>
            </w:r>
            <w:r w:rsidR="004A280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4062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A280A">
              <w:rPr>
                <w:rFonts w:ascii="Arial" w:hAnsi="Arial" w:cs="Arial"/>
                <w:b/>
                <w:sz w:val="22"/>
                <w:szCs w:val="22"/>
              </w:rPr>
              <w:t>Pow. w m</w:t>
            </w:r>
            <w:r w:rsidRPr="004A280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2              </w:t>
            </w:r>
            <w:r w:rsidR="004A280A" w:rsidRPr="004A280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                          </w:t>
            </w:r>
            <w:r w:rsidR="004A280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   </w:t>
            </w:r>
            <w:r w:rsidR="004A280A">
              <w:rPr>
                <w:rFonts w:ascii="Arial" w:hAnsi="Arial" w:cs="Arial"/>
                <w:b/>
                <w:sz w:val="22"/>
                <w:szCs w:val="22"/>
              </w:rPr>
              <w:t>KW</w:t>
            </w:r>
          </w:p>
        </w:tc>
      </w:tr>
      <w:tr w:rsidR="00985818" w:rsidRPr="004058E1" w:rsidTr="004062A0">
        <w:trPr>
          <w:cantSplit/>
          <w:trHeight w:val="366"/>
          <w:jc w:val="center"/>
        </w:trPr>
        <w:tc>
          <w:tcPr>
            <w:tcW w:w="12347" w:type="dxa"/>
            <w:gridSpan w:val="6"/>
            <w:vAlign w:val="center"/>
          </w:tcPr>
          <w:p w:rsidR="00985818" w:rsidRDefault="00985818" w:rsidP="005B1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BD3B3F">
              <w:rPr>
                <w:rFonts w:ascii="Arial" w:hAnsi="Arial" w:cs="Arial"/>
                <w:b/>
                <w:sz w:val="22"/>
                <w:szCs w:val="22"/>
              </w:rPr>
              <w:t>Nieruchomoś</w:t>
            </w:r>
            <w:r w:rsidR="004A280A">
              <w:rPr>
                <w:rFonts w:ascii="Arial" w:hAnsi="Arial" w:cs="Arial"/>
                <w:b/>
                <w:sz w:val="22"/>
                <w:szCs w:val="22"/>
              </w:rPr>
              <w:t>ci</w:t>
            </w:r>
            <w:r w:rsidRPr="00BD3B3F">
              <w:rPr>
                <w:rFonts w:ascii="Arial" w:hAnsi="Arial" w:cs="Arial"/>
                <w:b/>
                <w:sz w:val="22"/>
                <w:szCs w:val="22"/>
              </w:rPr>
              <w:t xml:space="preserve"> gruntow</w:t>
            </w:r>
            <w:r w:rsidR="004A280A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D3B3F">
              <w:rPr>
                <w:rFonts w:ascii="Arial" w:hAnsi="Arial" w:cs="Arial"/>
                <w:b/>
                <w:sz w:val="22"/>
                <w:szCs w:val="22"/>
              </w:rPr>
              <w:t xml:space="preserve"> przeznaczon</w:t>
            </w:r>
            <w:r w:rsidR="004A280A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D3B3F">
              <w:rPr>
                <w:rFonts w:ascii="Arial" w:hAnsi="Arial" w:cs="Arial"/>
                <w:b/>
                <w:sz w:val="22"/>
                <w:szCs w:val="22"/>
              </w:rPr>
              <w:t xml:space="preserve"> pod </w:t>
            </w:r>
            <w:r w:rsidR="004A280A">
              <w:rPr>
                <w:rFonts w:ascii="Arial" w:hAnsi="Arial" w:cs="Arial"/>
                <w:b/>
                <w:sz w:val="22"/>
                <w:szCs w:val="22"/>
              </w:rPr>
              <w:t xml:space="preserve">zainstalowanie automatów do sprzedaży </w:t>
            </w:r>
            <w:r w:rsidR="005B1AF8">
              <w:rPr>
                <w:rFonts w:ascii="Arial" w:hAnsi="Arial" w:cs="Arial"/>
                <w:b/>
                <w:sz w:val="22"/>
                <w:szCs w:val="22"/>
              </w:rPr>
              <w:t xml:space="preserve">zdrowej </w:t>
            </w:r>
            <w:r w:rsidR="004A280A">
              <w:rPr>
                <w:rFonts w:ascii="Arial" w:hAnsi="Arial" w:cs="Arial"/>
                <w:b/>
                <w:sz w:val="22"/>
                <w:szCs w:val="22"/>
              </w:rPr>
              <w:t xml:space="preserve">karmy dla </w:t>
            </w:r>
            <w:r w:rsidR="005B1AF8">
              <w:rPr>
                <w:rFonts w:ascii="Arial" w:hAnsi="Arial" w:cs="Arial"/>
                <w:b/>
                <w:sz w:val="22"/>
                <w:szCs w:val="22"/>
              </w:rPr>
              <w:t xml:space="preserve">ptactwa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– czynsz dzierżawny płatny w </w:t>
            </w:r>
            <w:r w:rsidRPr="00BD3B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stosunku </w:t>
            </w:r>
            <w:r w:rsidR="00DF4408">
              <w:rPr>
                <w:rFonts w:ascii="Arial" w:hAnsi="Arial" w:cs="Arial"/>
                <w:b/>
                <w:color w:val="000000"/>
                <w:sz w:val="22"/>
                <w:szCs w:val="22"/>
              </w:rPr>
              <w:t>miesięcznym</w:t>
            </w:r>
          </w:p>
        </w:tc>
      </w:tr>
      <w:tr w:rsidR="00DF4408" w:rsidRPr="004058E1" w:rsidTr="004062A0">
        <w:trPr>
          <w:cantSplit/>
          <w:trHeight w:val="366"/>
          <w:jc w:val="center"/>
        </w:trPr>
        <w:tc>
          <w:tcPr>
            <w:tcW w:w="725" w:type="dxa"/>
            <w:vAlign w:val="center"/>
          </w:tcPr>
          <w:p w:rsidR="00DF4408" w:rsidRPr="004062A0" w:rsidRDefault="00DF4408" w:rsidP="00985818">
            <w:pPr>
              <w:jc w:val="center"/>
              <w:rPr>
                <w:rFonts w:ascii="Arial" w:hAnsi="Arial" w:cs="Arial"/>
              </w:rPr>
            </w:pPr>
            <w:r w:rsidRPr="004062A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5" w:type="dxa"/>
            <w:vAlign w:val="center"/>
          </w:tcPr>
          <w:p w:rsidR="00DF4408" w:rsidRPr="004062A0" w:rsidRDefault="004A280A" w:rsidP="004A280A">
            <w:pPr>
              <w:rPr>
                <w:rFonts w:ascii="Arial" w:hAnsi="Arial" w:cs="Arial"/>
              </w:rPr>
            </w:pPr>
            <w:r w:rsidRPr="004062A0">
              <w:rPr>
                <w:rFonts w:ascii="Arial" w:hAnsi="Arial" w:cs="Arial"/>
                <w:sz w:val="22"/>
                <w:szCs w:val="22"/>
              </w:rPr>
              <w:t>Bulwar Sebastiana Malinowskiego</w:t>
            </w:r>
          </w:p>
        </w:tc>
        <w:tc>
          <w:tcPr>
            <w:tcW w:w="1276" w:type="dxa"/>
            <w:vAlign w:val="center"/>
          </w:tcPr>
          <w:p w:rsidR="00DF4408" w:rsidRPr="004062A0" w:rsidRDefault="004062A0" w:rsidP="00985818">
            <w:pPr>
              <w:jc w:val="center"/>
              <w:rPr>
                <w:rFonts w:ascii="Arial" w:hAnsi="Arial" w:cs="Arial"/>
              </w:rPr>
            </w:pPr>
            <w:r w:rsidRPr="004062A0"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1418" w:type="dxa"/>
            <w:vAlign w:val="center"/>
          </w:tcPr>
          <w:p w:rsidR="00DF4408" w:rsidRPr="004062A0" w:rsidRDefault="004062A0" w:rsidP="00DF4408">
            <w:pPr>
              <w:jc w:val="center"/>
              <w:rPr>
                <w:rFonts w:ascii="Arial" w:hAnsi="Arial" w:cs="Arial"/>
              </w:rPr>
            </w:pPr>
            <w:r w:rsidRPr="004062A0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559" w:type="dxa"/>
            <w:vAlign w:val="center"/>
          </w:tcPr>
          <w:p w:rsidR="00DF4408" w:rsidRPr="004062A0" w:rsidRDefault="004062A0" w:rsidP="00985818">
            <w:pPr>
              <w:jc w:val="center"/>
              <w:rPr>
                <w:rFonts w:ascii="Arial" w:hAnsi="Arial" w:cs="Arial"/>
              </w:rPr>
            </w:pPr>
            <w:r w:rsidRPr="004062A0">
              <w:rPr>
                <w:rFonts w:ascii="Arial" w:hAnsi="Arial" w:cs="Arial"/>
                <w:sz w:val="22"/>
                <w:szCs w:val="22"/>
              </w:rPr>
              <w:t>10243</w:t>
            </w:r>
          </w:p>
        </w:tc>
        <w:tc>
          <w:tcPr>
            <w:tcW w:w="3544" w:type="dxa"/>
            <w:vAlign w:val="center"/>
          </w:tcPr>
          <w:p w:rsidR="00DF4408" w:rsidRPr="004062A0" w:rsidRDefault="00DF4408" w:rsidP="004062A0">
            <w:pPr>
              <w:jc w:val="center"/>
              <w:rPr>
                <w:rFonts w:ascii="Arial" w:hAnsi="Arial" w:cs="Arial"/>
              </w:rPr>
            </w:pPr>
            <w:r w:rsidRPr="004062A0">
              <w:rPr>
                <w:rFonts w:ascii="Arial" w:hAnsi="Arial" w:cs="Arial"/>
                <w:sz w:val="22"/>
                <w:szCs w:val="22"/>
              </w:rPr>
              <w:t>BY1B/</w:t>
            </w:r>
            <w:r w:rsidR="004062A0">
              <w:rPr>
                <w:rFonts w:ascii="Arial" w:hAnsi="Arial" w:cs="Arial"/>
                <w:sz w:val="22"/>
                <w:szCs w:val="22"/>
              </w:rPr>
              <w:t>00114123/7</w:t>
            </w:r>
          </w:p>
        </w:tc>
      </w:tr>
      <w:tr w:rsidR="004A280A" w:rsidRPr="004058E1" w:rsidTr="004062A0">
        <w:trPr>
          <w:cantSplit/>
          <w:trHeight w:val="366"/>
          <w:jc w:val="center"/>
        </w:trPr>
        <w:tc>
          <w:tcPr>
            <w:tcW w:w="725" w:type="dxa"/>
            <w:vAlign w:val="center"/>
          </w:tcPr>
          <w:p w:rsidR="004A280A" w:rsidRPr="004062A0" w:rsidRDefault="004A280A" w:rsidP="00985818">
            <w:pPr>
              <w:jc w:val="center"/>
              <w:rPr>
                <w:rFonts w:ascii="Arial" w:hAnsi="Arial" w:cs="Arial"/>
              </w:rPr>
            </w:pPr>
            <w:r w:rsidRPr="004062A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5" w:type="dxa"/>
            <w:vAlign w:val="center"/>
          </w:tcPr>
          <w:p w:rsidR="004A280A" w:rsidRPr="004062A0" w:rsidRDefault="004062A0" w:rsidP="00DF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Park Kazimierza Wielkiego</w:t>
            </w:r>
          </w:p>
        </w:tc>
        <w:tc>
          <w:tcPr>
            <w:tcW w:w="1276" w:type="dxa"/>
            <w:vAlign w:val="center"/>
          </w:tcPr>
          <w:p w:rsidR="004A280A" w:rsidRPr="004062A0" w:rsidRDefault="004062A0" w:rsidP="009858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26/27</w:t>
            </w:r>
          </w:p>
        </w:tc>
        <w:tc>
          <w:tcPr>
            <w:tcW w:w="1418" w:type="dxa"/>
            <w:vAlign w:val="center"/>
          </w:tcPr>
          <w:p w:rsidR="004A280A" w:rsidRPr="004062A0" w:rsidRDefault="004062A0" w:rsidP="00DF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1559" w:type="dxa"/>
            <w:vAlign w:val="center"/>
          </w:tcPr>
          <w:p w:rsidR="004A280A" w:rsidRPr="004062A0" w:rsidRDefault="004062A0" w:rsidP="009858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16873</w:t>
            </w:r>
          </w:p>
        </w:tc>
        <w:tc>
          <w:tcPr>
            <w:tcW w:w="3544" w:type="dxa"/>
            <w:vAlign w:val="center"/>
          </w:tcPr>
          <w:p w:rsidR="004A280A" w:rsidRPr="004062A0" w:rsidRDefault="004062A0" w:rsidP="004062A0">
            <w:pPr>
              <w:jc w:val="center"/>
              <w:rPr>
                <w:rFonts w:ascii="Arial" w:hAnsi="Arial" w:cs="Arial"/>
              </w:rPr>
            </w:pPr>
            <w:r w:rsidRPr="004062A0">
              <w:rPr>
                <w:rFonts w:ascii="Arial" w:hAnsi="Arial" w:cs="Arial"/>
                <w:sz w:val="22"/>
                <w:szCs w:val="22"/>
              </w:rPr>
              <w:t>BY1B/</w:t>
            </w:r>
            <w:r>
              <w:rPr>
                <w:rFonts w:ascii="Arial" w:hAnsi="Arial" w:cs="Arial"/>
                <w:sz w:val="22"/>
                <w:szCs w:val="22"/>
              </w:rPr>
              <w:t>00216159/3</w:t>
            </w:r>
          </w:p>
        </w:tc>
      </w:tr>
      <w:tr w:rsidR="004A280A" w:rsidRPr="004058E1" w:rsidTr="004062A0">
        <w:trPr>
          <w:cantSplit/>
          <w:trHeight w:val="366"/>
          <w:jc w:val="center"/>
        </w:trPr>
        <w:tc>
          <w:tcPr>
            <w:tcW w:w="725" w:type="dxa"/>
            <w:vAlign w:val="center"/>
          </w:tcPr>
          <w:p w:rsidR="004A280A" w:rsidRPr="004062A0" w:rsidRDefault="004A280A" w:rsidP="00985818">
            <w:pPr>
              <w:jc w:val="center"/>
              <w:rPr>
                <w:rFonts w:ascii="Arial" w:hAnsi="Arial" w:cs="Arial"/>
              </w:rPr>
            </w:pPr>
            <w:r w:rsidRPr="004062A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5" w:type="dxa"/>
            <w:vAlign w:val="center"/>
          </w:tcPr>
          <w:p w:rsidR="004A280A" w:rsidRPr="004062A0" w:rsidRDefault="004062A0" w:rsidP="00DF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Polanka</w:t>
            </w:r>
          </w:p>
        </w:tc>
        <w:tc>
          <w:tcPr>
            <w:tcW w:w="1276" w:type="dxa"/>
            <w:vAlign w:val="center"/>
          </w:tcPr>
          <w:p w:rsidR="004A280A" w:rsidRPr="004062A0" w:rsidRDefault="004062A0" w:rsidP="009858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21/2</w:t>
            </w:r>
          </w:p>
        </w:tc>
        <w:tc>
          <w:tcPr>
            <w:tcW w:w="1418" w:type="dxa"/>
            <w:vAlign w:val="center"/>
          </w:tcPr>
          <w:p w:rsidR="004A280A" w:rsidRPr="004062A0" w:rsidRDefault="004062A0" w:rsidP="00DF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486</w:t>
            </w:r>
          </w:p>
        </w:tc>
        <w:tc>
          <w:tcPr>
            <w:tcW w:w="1559" w:type="dxa"/>
            <w:vAlign w:val="center"/>
          </w:tcPr>
          <w:p w:rsidR="004A280A" w:rsidRPr="004062A0" w:rsidRDefault="004062A0" w:rsidP="009858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51489</w:t>
            </w:r>
          </w:p>
        </w:tc>
        <w:tc>
          <w:tcPr>
            <w:tcW w:w="3544" w:type="dxa"/>
            <w:vAlign w:val="center"/>
          </w:tcPr>
          <w:p w:rsidR="004A280A" w:rsidRPr="004062A0" w:rsidRDefault="004062A0" w:rsidP="004062A0">
            <w:pPr>
              <w:jc w:val="center"/>
              <w:rPr>
                <w:rFonts w:ascii="Arial" w:hAnsi="Arial" w:cs="Arial"/>
              </w:rPr>
            </w:pPr>
            <w:r w:rsidRPr="004062A0">
              <w:rPr>
                <w:rFonts w:ascii="Arial" w:hAnsi="Arial" w:cs="Arial"/>
                <w:sz w:val="22"/>
                <w:szCs w:val="22"/>
              </w:rPr>
              <w:t>BY1B/</w:t>
            </w:r>
            <w:r>
              <w:rPr>
                <w:rFonts w:ascii="Arial" w:hAnsi="Arial" w:cs="Arial"/>
                <w:sz w:val="22"/>
                <w:szCs w:val="22"/>
              </w:rPr>
              <w:t>00065434/1</w:t>
            </w:r>
          </w:p>
        </w:tc>
      </w:tr>
    </w:tbl>
    <w:p w:rsidR="00EA2551" w:rsidRPr="000F04F8" w:rsidRDefault="00EA2551" w:rsidP="00EA2551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EA2551" w:rsidRPr="000F04F8" w:rsidRDefault="00EA2551" w:rsidP="00EA2551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0F04F8">
        <w:rPr>
          <w:rFonts w:ascii="Arial" w:hAnsi="Arial" w:cs="Arial"/>
          <w:sz w:val="22"/>
          <w:szCs w:val="22"/>
        </w:rPr>
        <w:t>Wykaz nieruchomości gruntow</w:t>
      </w:r>
      <w:r w:rsidR="004062A0">
        <w:rPr>
          <w:rFonts w:ascii="Arial" w:hAnsi="Arial" w:cs="Arial"/>
          <w:sz w:val="22"/>
          <w:szCs w:val="22"/>
        </w:rPr>
        <w:t>ych</w:t>
      </w:r>
      <w:r w:rsidRPr="000F04F8">
        <w:rPr>
          <w:rFonts w:ascii="Arial" w:hAnsi="Arial" w:cs="Arial"/>
          <w:sz w:val="22"/>
          <w:szCs w:val="22"/>
        </w:rPr>
        <w:t xml:space="preserve"> przeznaczon</w:t>
      </w:r>
      <w:r w:rsidR="004062A0">
        <w:rPr>
          <w:rFonts w:ascii="Arial" w:hAnsi="Arial" w:cs="Arial"/>
          <w:sz w:val="22"/>
          <w:szCs w:val="22"/>
        </w:rPr>
        <w:t>ych</w:t>
      </w:r>
      <w:r w:rsidRPr="000F04F8">
        <w:rPr>
          <w:rFonts w:ascii="Arial" w:hAnsi="Arial" w:cs="Arial"/>
          <w:sz w:val="22"/>
          <w:szCs w:val="22"/>
        </w:rPr>
        <w:t xml:space="preserve"> do wydzierżawienia został sporządzony i podany d</w:t>
      </w:r>
      <w:r w:rsidR="000F04F8">
        <w:rPr>
          <w:rFonts w:ascii="Arial" w:hAnsi="Arial" w:cs="Arial"/>
          <w:sz w:val="22"/>
          <w:szCs w:val="22"/>
        </w:rPr>
        <w:t xml:space="preserve">o wiadomości publicznej zgodnie </w:t>
      </w:r>
      <w:r w:rsidR="00D875E7">
        <w:rPr>
          <w:rFonts w:ascii="Arial" w:hAnsi="Arial" w:cs="Arial"/>
          <w:sz w:val="22"/>
          <w:szCs w:val="22"/>
        </w:rPr>
        <w:t>z </w:t>
      </w:r>
      <w:r w:rsidRPr="000F04F8">
        <w:rPr>
          <w:rFonts w:ascii="Arial" w:hAnsi="Arial" w:cs="Arial"/>
          <w:sz w:val="22"/>
          <w:szCs w:val="22"/>
        </w:rPr>
        <w:t>obowiązkiem wynikającym z art. 35 ust. 1 i 2 ustawy z dnia 21 sierpnia 1997 r. o gospodarce</w:t>
      </w:r>
      <w:r w:rsidR="004058E1">
        <w:rPr>
          <w:rFonts w:ascii="Arial" w:hAnsi="Arial" w:cs="Arial"/>
          <w:sz w:val="22"/>
          <w:szCs w:val="22"/>
        </w:rPr>
        <w:t xml:space="preserve"> nieruchomościami (Dz. U. z 202</w:t>
      </w:r>
      <w:r w:rsidR="00DF4408">
        <w:rPr>
          <w:rFonts w:ascii="Arial" w:hAnsi="Arial" w:cs="Arial"/>
          <w:sz w:val="22"/>
          <w:szCs w:val="22"/>
        </w:rPr>
        <w:t>4</w:t>
      </w:r>
      <w:r w:rsidRPr="000F04F8">
        <w:rPr>
          <w:rFonts w:ascii="Arial" w:hAnsi="Arial" w:cs="Arial"/>
          <w:sz w:val="22"/>
          <w:szCs w:val="22"/>
        </w:rPr>
        <w:t xml:space="preserve">r. poz. </w:t>
      </w:r>
      <w:r w:rsidR="00DF4408">
        <w:rPr>
          <w:rFonts w:ascii="Arial" w:hAnsi="Arial" w:cs="Arial"/>
          <w:sz w:val="22"/>
          <w:szCs w:val="22"/>
        </w:rPr>
        <w:t>1145</w:t>
      </w:r>
      <w:r w:rsidR="004062A0">
        <w:rPr>
          <w:rFonts w:ascii="Arial" w:hAnsi="Arial" w:cs="Arial"/>
          <w:sz w:val="22"/>
          <w:szCs w:val="22"/>
        </w:rPr>
        <w:t xml:space="preserve"> ze zm.</w:t>
      </w:r>
      <w:r w:rsidRPr="000F04F8">
        <w:rPr>
          <w:rFonts w:ascii="Arial" w:hAnsi="Arial" w:cs="Arial"/>
          <w:sz w:val="22"/>
          <w:szCs w:val="22"/>
        </w:rPr>
        <w:t>).</w:t>
      </w:r>
    </w:p>
    <w:p w:rsidR="00EA2551" w:rsidRPr="000F04F8" w:rsidRDefault="00EA2551" w:rsidP="00EA2551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0F04F8">
        <w:rPr>
          <w:rFonts w:ascii="Arial" w:hAnsi="Arial" w:cs="Arial"/>
          <w:sz w:val="22"/>
          <w:szCs w:val="22"/>
        </w:rPr>
        <w:t>Osoby</w:t>
      </w:r>
      <w:r w:rsidR="00BD53DE" w:rsidRPr="000F04F8">
        <w:rPr>
          <w:rFonts w:ascii="Arial" w:hAnsi="Arial" w:cs="Arial"/>
          <w:sz w:val="22"/>
          <w:szCs w:val="22"/>
        </w:rPr>
        <w:t xml:space="preserve"> zainteresowane nieruchomości</w:t>
      </w:r>
      <w:r w:rsidR="005F011B">
        <w:rPr>
          <w:rFonts w:ascii="Arial" w:hAnsi="Arial" w:cs="Arial"/>
          <w:sz w:val="22"/>
          <w:szCs w:val="22"/>
        </w:rPr>
        <w:t>ą</w:t>
      </w:r>
      <w:r w:rsidR="00BD53DE" w:rsidRPr="000F04F8">
        <w:rPr>
          <w:rFonts w:ascii="Arial" w:hAnsi="Arial" w:cs="Arial"/>
          <w:sz w:val="22"/>
          <w:szCs w:val="22"/>
        </w:rPr>
        <w:t xml:space="preserve"> przeznaczon</w:t>
      </w:r>
      <w:r w:rsidR="005F011B">
        <w:rPr>
          <w:rFonts w:ascii="Arial" w:hAnsi="Arial" w:cs="Arial"/>
          <w:sz w:val="22"/>
          <w:szCs w:val="22"/>
        </w:rPr>
        <w:t>ą</w:t>
      </w:r>
      <w:r w:rsidRPr="000F04F8">
        <w:rPr>
          <w:rFonts w:ascii="Arial" w:hAnsi="Arial" w:cs="Arial"/>
          <w:sz w:val="22"/>
          <w:szCs w:val="22"/>
        </w:rPr>
        <w:t xml:space="preserve"> do wydzierżawienia </w:t>
      </w:r>
      <w:r w:rsidRPr="000F04F8">
        <w:rPr>
          <w:rFonts w:ascii="Arial" w:hAnsi="Arial" w:cs="Arial"/>
          <w:b/>
          <w:sz w:val="22"/>
          <w:szCs w:val="22"/>
        </w:rPr>
        <w:t>po raz pierwszy</w:t>
      </w:r>
      <w:r w:rsidR="00BD53DE" w:rsidRPr="000F04F8">
        <w:rPr>
          <w:rFonts w:ascii="Arial" w:hAnsi="Arial" w:cs="Arial"/>
          <w:sz w:val="22"/>
          <w:szCs w:val="22"/>
        </w:rPr>
        <w:t xml:space="preserve"> stanowiąc</w:t>
      </w:r>
      <w:r w:rsidR="005F011B">
        <w:rPr>
          <w:rFonts w:ascii="Arial" w:hAnsi="Arial" w:cs="Arial"/>
          <w:sz w:val="22"/>
          <w:szCs w:val="22"/>
        </w:rPr>
        <w:t>ą</w:t>
      </w:r>
      <w:r w:rsidRPr="000F04F8">
        <w:rPr>
          <w:rFonts w:ascii="Arial" w:hAnsi="Arial" w:cs="Arial"/>
          <w:sz w:val="22"/>
          <w:szCs w:val="22"/>
        </w:rPr>
        <w:t xml:space="preserve"> </w:t>
      </w:r>
      <w:r w:rsidR="00BD53DE" w:rsidRPr="000F04F8">
        <w:rPr>
          <w:rFonts w:ascii="Arial" w:hAnsi="Arial" w:cs="Arial"/>
          <w:sz w:val="22"/>
          <w:szCs w:val="22"/>
        </w:rPr>
        <w:t>własność Gminy Bydgoszcz ujęt</w:t>
      </w:r>
      <w:r w:rsidR="005F011B">
        <w:rPr>
          <w:rFonts w:ascii="Arial" w:hAnsi="Arial" w:cs="Arial"/>
          <w:sz w:val="22"/>
          <w:szCs w:val="22"/>
        </w:rPr>
        <w:t>ą</w:t>
      </w:r>
      <w:r w:rsidR="000F04F8">
        <w:rPr>
          <w:rFonts w:ascii="Arial" w:hAnsi="Arial" w:cs="Arial"/>
          <w:sz w:val="22"/>
          <w:szCs w:val="22"/>
        </w:rPr>
        <w:t xml:space="preserve"> </w:t>
      </w:r>
      <w:r w:rsidR="005F011B">
        <w:rPr>
          <w:rFonts w:ascii="Arial" w:hAnsi="Arial" w:cs="Arial"/>
          <w:sz w:val="22"/>
          <w:szCs w:val="22"/>
        </w:rPr>
        <w:t>w </w:t>
      </w:r>
      <w:r w:rsidRPr="000F04F8">
        <w:rPr>
          <w:rFonts w:ascii="Arial" w:hAnsi="Arial" w:cs="Arial"/>
          <w:sz w:val="22"/>
          <w:szCs w:val="22"/>
        </w:rPr>
        <w:t xml:space="preserve">wykazie, winny złożyć wnioski w siedzibie Wydziału Mienia i Geodezji przy ul. Grudziądzkiej 9-15, pokój nr 2, w terminie </w:t>
      </w:r>
      <w:r w:rsidR="000F04F8">
        <w:rPr>
          <w:rFonts w:ascii="Arial" w:hAnsi="Arial" w:cs="Arial"/>
          <w:sz w:val="22"/>
          <w:szCs w:val="22"/>
        </w:rPr>
        <w:t xml:space="preserve">                                  </w:t>
      </w:r>
      <w:r w:rsidRPr="000F04F8">
        <w:rPr>
          <w:rFonts w:ascii="Arial" w:hAnsi="Arial" w:cs="Arial"/>
          <w:sz w:val="22"/>
          <w:szCs w:val="22"/>
        </w:rPr>
        <w:t xml:space="preserve">do </w:t>
      </w:r>
      <w:r w:rsidR="00C642E1">
        <w:rPr>
          <w:rFonts w:ascii="Arial" w:hAnsi="Arial" w:cs="Arial"/>
          <w:sz w:val="22"/>
          <w:szCs w:val="22"/>
        </w:rPr>
        <w:t>09</w:t>
      </w:r>
      <w:r w:rsidR="000713F8">
        <w:rPr>
          <w:rFonts w:ascii="Arial" w:hAnsi="Arial" w:cs="Arial"/>
          <w:sz w:val="22"/>
          <w:szCs w:val="22"/>
        </w:rPr>
        <w:t>.</w:t>
      </w:r>
      <w:r w:rsidR="004062A0">
        <w:rPr>
          <w:rFonts w:ascii="Arial" w:hAnsi="Arial" w:cs="Arial"/>
          <w:sz w:val="22"/>
          <w:szCs w:val="22"/>
        </w:rPr>
        <w:t>01</w:t>
      </w:r>
      <w:r w:rsidR="004058E1">
        <w:rPr>
          <w:rFonts w:ascii="Arial" w:hAnsi="Arial" w:cs="Arial"/>
          <w:sz w:val="22"/>
          <w:szCs w:val="22"/>
        </w:rPr>
        <w:t>.202</w:t>
      </w:r>
      <w:r w:rsidR="004062A0">
        <w:rPr>
          <w:rFonts w:ascii="Arial" w:hAnsi="Arial" w:cs="Arial"/>
          <w:sz w:val="22"/>
          <w:szCs w:val="22"/>
        </w:rPr>
        <w:t>5</w:t>
      </w:r>
      <w:r w:rsidRPr="000F04F8">
        <w:rPr>
          <w:rFonts w:ascii="Arial" w:hAnsi="Arial" w:cs="Arial"/>
          <w:sz w:val="22"/>
          <w:szCs w:val="22"/>
        </w:rPr>
        <w:t>r.</w:t>
      </w:r>
    </w:p>
    <w:p w:rsidR="001C3F46" w:rsidRPr="001C3F46" w:rsidRDefault="001C3F46" w:rsidP="00EA2551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EA2551" w:rsidRPr="000F04F8" w:rsidRDefault="00EA2551" w:rsidP="00EA2551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0F04F8">
        <w:rPr>
          <w:rFonts w:ascii="Arial" w:hAnsi="Arial" w:cs="Arial"/>
          <w:sz w:val="22"/>
          <w:szCs w:val="22"/>
        </w:rPr>
        <w:t>Po upływie terminu ogłoszenia, Wydział poinformuje pisemnie wnioskodawców o terminie rokowań dot. ustalenia wysoko</w:t>
      </w:r>
      <w:r w:rsidR="000F04F8">
        <w:rPr>
          <w:rFonts w:ascii="Arial" w:hAnsi="Arial" w:cs="Arial"/>
          <w:sz w:val="22"/>
          <w:szCs w:val="22"/>
        </w:rPr>
        <w:t xml:space="preserve">ści stawek czynszu dzierżawnego </w:t>
      </w:r>
      <w:r w:rsidRPr="000F04F8">
        <w:rPr>
          <w:rFonts w:ascii="Arial" w:hAnsi="Arial" w:cs="Arial"/>
          <w:sz w:val="22"/>
          <w:szCs w:val="22"/>
        </w:rPr>
        <w:t xml:space="preserve">za </w:t>
      </w:r>
      <w:smartTag w:uri="urn:schemas-microsoft-com:office:smarttags" w:element="metricconverter">
        <w:smartTagPr>
          <w:attr w:name="ProductID" w:val="1 m2"/>
        </w:smartTagPr>
        <w:r w:rsidRPr="000F04F8">
          <w:rPr>
            <w:rFonts w:ascii="Arial" w:hAnsi="Arial" w:cs="Arial"/>
            <w:sz w:val="22"/>
            <w:szCs w:val="22"/>
          </w:rPr>
          <w:t>1 m</w:t>
        </w:r>
        <w:r w:rsidRPr="000F04F8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0F04F8">
        <w:rPr>
          <w:rFonts w:ascii="Arial" w:hAnsi="Arial" w:cs="Arial"/>
          <w:sz w:val="22"/>
          <w:szCs w:val="22"/>
        </w:rPr>
        <w:t xml:space="preserve"> gruntu. W przypadku, gdy we wskazanym wyżej terminie wpłynie więcej niż jeden wniosek obejmujący ujętą w wykazie nieruchomość, zostanie ona wydzierżawiona w drodze postępowania przetargowego. </w:t>
      </w:r>
    </w:p>
    <w:p w:rsidR="00EA2551" w:rsidRDefault="00EA2551" w:rsidP="00EA2551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0F04F8">
        <w:rPr>
          <w:rFonts w:ascii="Arial" w:hAnsi="Arial" w:cs="Arial"/>
          <w:sz w:val="22"/>
          <w:szCs w:val="22"/>
        </w:rPr>
        <w:t>Firmy lub spółki przystępujące do rokowań lub przetargu, winny przedłożyć wypis z odpowiedniego rejestru lub ewid</w:t>
      </w:r>
      <w:r w:rsidR="000F04F8">
        <w:rPr>
          <w:rFonts w:ascii="Arial" w:hAnsi="Arial" w:cs="Arial"/>
          <w:sz w:val="22"/>
          <w:szCs w:val="22"/>
        </w:rPr>
        <w:t xml:space="preserve">encji działalności gospodarczej </w:t>
      </w:r>
      <w:r w:rsidRPr="000F04F8">
        <w:rPr>
          <w:rFonts w:ascii="Arial" w:hAnsi="Arial" w:cs="Arial"/>
          <w:sz w:val="22"/>
          <w:szCs w:val="22"/>
        </w:rPr>
        <w:t>wraz z ważnymi pełnomocnictwami.</w:t>
      </w:r>
    </w:p>
    <w:p w:rsidR="00985818" w:rsidRDefault="005B1AF8" w:rsidP="00985818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Minimalna stawka czynszu dzierżawnego dla wskazanego przeznaczenia została ustalona w wysokości</w:t>
      </w:r>
      <w:r w:rsidR="00EA2551" w:rsidRPr="000F04F8">
        <w:rPr>
          <w:rFonts w:ascii="Arial" w:hAnsi="Arial" w:cs="Arial"/>
          <w:sz w:val="22"/>
          <w:szCs w:val="22"/>
        </w:rPr>
        <w:t>:</w:t>
      </w:r>
      <w:r w:rsidR="00FF2F10">
        <w:rPr>
          <w:rFonts w:ascii="Arial" w:hAnsi="Arial" w:cs="Arial"/>
          <w:sz w:val="22"/>
          <w:szCs w:val="22"/>
        </w:rPr>
        <w:t xml:space="preserve"> </w:t>
      </w:r>
      <w:r w:rsidR="003D3EC7">
        <w:rPr>
          <w:rFonts w:ascii="Arial" w:hAnsi="Arial" w:cs="Arial"/>
          <w:sz w:val="22"/>
          <w:szCs w:val="22"/>
        </w:rPr>
        <w:t>30,00</w:t>
      </w:r>
      <w:r w:rsidR="00985818" w:rsidRPr="000F04F8">
        <w:rPr>
          <w:rFonts w:ascii="Arial" w:hAnsi="Arial" w:cs="Arial"/>
          <w:sz w:val="22"/>
          <w:szCs w:val="22"/>
        </w:rPr>
        <w:t xml:space="preserve"> zł/m</w:t>
      </w:r>
      <w:r w:rsidR="00985818" w:rsidRPr="000F04F8">
        <w:rPr>
          <w:rFonts w:ascii="Arial" w:hAnsi="Arial" w:cs="Arial"/>
          <w:sz w:val="22"/>
          <w:szCs w:val="22"/>
          <w:vertAlign w:val="superscript"/>
        </w:rPr>
        <w:t>2</w:t>
      </w:r>
      <w:r w:rsidR="00985818">
        <w:rPr>
          <w:rFonts w:ascii="Arial" w:hAnsi="Arial" w:cs="Arial"/>
          <w:sz w:val="22"/>
          <w:szCs w:val="22"/>
        </w:rPr>
        <w:t xml:space="preserve"> netto w stosunku </w:t>
      </w:r>
      <w:r w:rsidR="00DF4408">
        <w:rPr>
          <w:rFonts w:ascii="Arial" w:hAnsi="Arial" w:cs="Arial"/>
          <w:sz w:val="22"/>
          <w:szCs w:val="22"/>
        </w:rPr>
        <w:t>miesięcznym</w:t>
      </w:r>
      <w:r w:rsidR="00FF2F10">
        <w:rPr>
          <w:rFonts w:ascii="Arial" w:hAnsi="Arial" w:cs="Arial"/>
          <w:sz w:val="22"/>
          <w:szCs w:val="22"/>
        </w:rPr>
        <w:t>.</w:t>
      </w:r>
    </w:p>
    <w:p w:rsidR="00B744C6" w:rsidRPr="009F2E16" w:rsidRDefault="00B744C6" w:rsidP="00B744C6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4B5B8A" w:rsidRPr="004B5B8A" w:rsidRDefault="004B5B8A" w:rsidP="00EA2551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4B5B8A">
        <w:rPr>
          <w:rFonts w:ascii="Arial" w:hAnsi="Arial" w:cs="Arial"/>
          <w:sz w:val="22"/>
          <w:szCs w:val="22"/>
        </w:rPr>
        <w:t>Stawka czynszu dzierżawnego podlegać będzie waloryzacji rocznej w oparciu o wskaźnik cen towarów i usług konsumpcyjnych, publikowany przez Prezesa GUS</w:t>
      </w:r>
      <w:r>
        <w:rPr>
          <w:rFonts w:ascii="Arial" w:hAnsi="Arial" w:cs="Arial"/>
          <w:sz w:val="22"/>
          <w:szCs w:val="22"/>
        </w:rPr>
        <w:t>.</w:t>
      </w:r>
    </w:p>
    <w:p w:rsidR="00EA2551" w:rsidRPr="000F04F8" w:rsidRDefault="003D3EC7" w:rsidP="00EA2551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D44B94">
        <w:rPr>
          <w:rFonts w:ascii="Arial" w:hAnsi="Arial" w:cs="Arial"/>
          <w:sz w:val="22"/>
          <w:szCs w:val="22"/>
        </w:rPr>
        <w:t>Czynsz dzierżawny miesięczny, płatny jest do 1</w:t>
      </w:r>
      <w:r>
        <w:rPr>
          <w:rFonts w:ascii="Arial" w:hAnsi="Arial" w:cs="Arial"/>
          <w:sz w:val="22"/>
          <w:szCs w:val="22"/>
        </w:rPr>
        <w:t>0 dnia każdego miesiąca z góry</w:t>
      </w:r>
      <w:r w:rsidRPr="00891573">
        <w:rPr>
          <w:rFonts w:ascii="Arial" w:hAnsi="Arial" w:cs="Arial"/>
          <w:sz w:val="22"/>
          <w:szCs w:val="22"/>
        </w:rPr>
        <w:t xml:space="preserve">. </w:t>
      </w:r>
      <w:r w:rsidR="00E87EF8" w:rsidRPr="00D44B94">
        <w:rPr>
          <w:rFonts w:ascii="Arial" w:hAnsi="Arial" w:cs="Arial"/>
          <w:sz w:val="22"/>
          <w:szCs w:val="22"/>
        </w:rPr>
        <w:t xml:space="preserve"> </w:t>
      </w:r>
      <w:r w:rsidR="006B3C50" w:rsidRPr="00D44B94">
        <w:rPr>
          <w:rFonts w:ascii="Arial" w:hAnsi="Arial" w:cs="Arial"/>
          <w:sz w:val="22"/>
          <w:szCs w:val="22"/>
        </w:rPr>
        <w:t>Czynsz dzierżawny należy wpłacać na konto Urzędu Miasta Bydgoszczy – na nadany indywidualny numer rachunku bankowego</w:t>
      </w:r>
      <w:r w:rsidR="006B3C50" w:rsidRPr="00D44B94">
        <w:rPr>
          <w:rFonts w:ascii="Arial" w:hAnsi="Arial" w:cs="Arial"/>
          <w:b/>
          <w:sz w:val="22"/>
          <w:szCs w:val="22"/>
        </w:rPr>
        <w:t>.</w:t>
      </w:r>
    </w:p>
    <w:p w:rsidR="00D01830" w:rsidRDefault="00EA2551" w:rsidP="00EA2551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0F04F8">
        <w:rPr>
          <w:rFonts w:ascii="Arial" w:hAnsi="Arial" w:cs="Arial"/>
          <w:sz w:val="22"/>
          <w:szCs w:val="22"/>
        </w:rPr>
        <w:t>Standardowe umowy</w:t>
      </w:r>
      <w:r w:rsidR="00CA6C3A">
        <w:rPr>
          <w:rFonts w:ascii="Arial" w:hAnsi="Arial" w:cs="Arial"/>
          <w:sz w:val="22"/>
          <w:szCs w:val="22"/>
        </w:rPr>
        <w:t xml:space="preserve"> dzierżawy zawierane są na okres do</w:t>
      </w:r>
      <w:r w:rsidRPr="000F04F8">
        <w:rPr>
          <w:rFonts w:ascii="Arial" w:hAnsi="Arial" w:cs="Arial"/>
          <w:sz w:val="22"/>
          <w:szCs w:val="22"/>
        </w:rPr>
        <w:t xml:space="preserve"> trzech lat.</w:t>
      </w:r>
      <w:r w:rsidR="00DB141C">
        <w:rPr>
          <w:rFonts w:ascii="Arial" w:hAnsi="Arial" w:cs="Arial"/>
          <w:sz w:val="22"/>
          <w:szCs w:val="22"/>
        </w:rPr>
        <w:t xml:space="preserve"> </w:t>
      </w:r>
    </w:p>
    <w:p w:rsidR="00732BD1" w:rsidRPr="00D01830" w:rsidRDefault="000D2BA6" w:rsidP="00D01830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numer</w:t>
      </w:r>
      <w:r w:rsidR="009F2E16">
        <w:rPr>
          <w:rFonts w:ascii="Arial" w:hAnsi="Arial" w:cs="Arial"/>
          <w:sz w:val="22"/>
          <w:szCs w:val="22"/>
        </w:rPr>
        <w:t xml:space="preserve">em </w:t>
      </w:r>
      <w:r w:rsidR="007F674A">
        <w:rPr>
          <w:rFonts w:ascii="Arial" w:hAnsi="Arial" w:cs="Arial"/>
          <w:sz w:val="22"/>
          <w:szCs w:val="22"/>
        </w:rPr>
        <w:t>tel. (52)</w:t>
      </w:r>
      <w:r w:rsidR="007143C2">
        <w:rPr>
          <w:rFonts w:ascii="Arial" w:hAnsi="Arial" w:cs="Arial"/>
          <w:sz w:val="22"/>
          <w:szCs w:val="22"/>
        </w:rPr>
        <w:t xml:space="preserve"> 58 58 286 i (52)</w:t>
      </w:r>
      <w:r w:rsidR="00B744C6">
        <w:rPr>
          <w:rFonts w:ascii="Arial" w:hAnsi="Arial" w:cs="Arial"/>
          <w:sz w:val="22"/>
          <w:szCs w:val="22"/>
        </w:rPr>
        <w:t xml:space="preserve"> </w:t>
      </w:r>
      <w:r w:rsidR="007143C2">
        <w:rPr>
          <w:rFonts w:ascii="Arial" w:hAnsi="Arial" w:cs="Arial"/>
          <w:sz w:val="22"/>
          <w:szCs w:val="22"/>
        </w:rPr>
        <w:t xml:space="preserve">58 58 </w:t>
      </w:r>
      <w:r w:rsidR="00435EDA">
        <w:rPr>
          <w:rFonts w:ascii="Arial" w:hAnsi="Arial" w:cs="Arial"/>
          <w:sz w:val="22"/>
          <w:szCs w:val="22"/>
        </w:rPr>
        <w:t>4</w:t>
      </w:r>
      <w:r w:rsidR="00F27D17">
        <w:rPr>
          <w:rFonts w:ascii="Arial" w:hAnsi="Arial" w:cs="Arial"/>
          <w:sz w:val="22"/>
          <w:szCs w:val="22"/>
        </w:rPr>
        <w:t>16</w:t>
      </w:r>
      <w:r w:rsidR="00B562F9">
        <w:rPr>
          <w:rFonts w:ascii="Arial" w:hAnsi="Arial" w:cs="Arial"/>
          <w:sz w:val="22"/>
          <w:szCs w:val="22"/>
        </w:rPr>
        <w:t xml:space="preserve"> </w:t>
      </w:r>
      <w:r w:rsidR="00EA2551" w:rsidRPr="000F04F8">
        <w:rPr>
          <w:rFonts w:ascii="Arial" w:hAnsi="Arial" w:cs="Arial"/>
          <w:sz w:val="22"/>
          <w:szCs w:val="22"/>
        </w:rPr>
        <w:t xml:space="preserve">można uzyskać wszelkie informacje związane z wydzierżawieniem </w:t>
      </w:r>
      <w:r w:rsidR="009F2E16">
        <w:rPr>
          <w:rFonts w:ascii="Arial" w:hAnsi="Arial" w:cs="Arial"/>
          <w:sz w:val="22"/>
          <w:szCs w:val="22"/>
        </w:rPr>
        <w:t>podanych wyżej</w:t>
      </w:r>
      <w:r w:rsidR="00FF2F10">
        <w:rPr>
          <w:rFonts w:ascii="Arial" w:hAnsi="Arial" w:cs="Arial"/>
          <w:sz w:val="22"/>
          <w:szCs w:val="22"/>
        </w:rPr>
        <w:t xml:space="preserve"> nieruchomości</w:t>
      </w:r>
      <w:r>
        <w:rPr>
          <w:rFonts w:ascii="Arial" w:hAnsi="Arial" w:cs="Arial"/>
          <w:sz w:val="22"/>
          <w:szCs w:val="22"/>
        </w:rPr>
        <w:t>.</w:t>
      </w:r>
    </w:p>
    <w:sectPr w:rsidR="00732BD1" w:rsidRPr="00D01830" w:rsidSect="007565E0">
      <w:pgSz w:w="16838" w:h="11906" w:orient="landscape"/>
      <w:pgMar w:top="68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3C2D"/>
    <w:multiLevelType w:val="hybridMultilevel"/>
    <w:tmpl w:val="9B8CC9CA"/>
    <w:lvl w:ilvl="0" w:tplc="5FA6E9C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55393"/>
    <w:multiLevelType w:val="hybridMultilevel"/>
    <w:tmpl w:val="E95E44EA"/>
    <w:lvl w:ilvl="0" w:tplc="2AB4A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51"/>
    <w:rsid w:val="00010544"/>
    <w:rsid w:val="00057E57"/>
    <w:rsid w:val="000713F8"/>
    <w:rsid w:val="000962AA"/>
    <w:rsid w:val="000B13F2"/>
    <w:rsid w:val="000D2BA6"/>
    <w:rsid w:val="000F04F8"/>
    <w:rsid w:val="001C3F46"/>
    <w:rsid w:val="001D44E9"/>
    <w:rsid w:val="001F37F2"/>
    <w:rsid w:val="00252DA7"/>
    <w:rsid w:val="002A2A11"/>
    <w:rsid w:val="002C5236"/>
    <w:rsid w:val="002E7B99"/>
    <w:rsid w:val="00350C8E"/>
    <w:rsid w:val="00357C02"/>
    <w:rsid w:val="00363F43"/>
    <w:rsid w:val="00374807"/>
    <w:rsid w:val="003D3EC7"/>
    <w:rsid w:val="003D66AA"/>
    <w:rsid w:val="004058E1"/>
    <w:rsid w:val="004062A0"/>
    <w:rsid w:val="00435EDA"/>
    <w:rsid w:val="0044093C"/>
    <w:rsid w:val="004467DE"/>
    <w:rsid w:val="00455DED"/>
    <w:rsid w:val="0048243A"/>
    <w:rsid w:val="004A280A"/>
    <w:rsid w:val="004B5B8A"/>
    <w:rsid w:val="004C7C32"/>
    <w:rsid w:val="005A7AC3"/>
    <w:rsid w:val="005B1AF8"/>
    <w:rsid w:val="005C2562"/>
    <w:rsid w:val="005F011B"/>
    <w:rsid w:val="00601EFE"/>
    <w:rsid w:val="00636C33"/>
    <w:rsid w:val="00651A2C"/>
    <w:rsid w:val="00657F2F"/>
    <w:rsid w:val="006B3C50"/>
    <w:rsid w:val="006C44BF"/>
    <w:rsid w:val="006E288F"/>
    <w:rsid w:val="007143C2"/>
    <w:rsid w:val="00725485"/>
    <w:rsid w:val="00732BD1"/>
    <w:rsid w:val="007365FA"/>
    <w:rsid w:val="00745EE8"/>
    <w:rsid w:val="00753E56"/>
    <w:rsid w:val="007565E0"/>
    <w:rsid w:val="00797E94"/>
    <w:rsid w:val="007F674A"/>
    <w:rsid w:val="00803BA9"/>
    <w:rsid w:val="008048CC"/>
    <w:rsid w:val="0085310D"/>
    <w:rsid w:val="008667C1"/>
    <w:rsid w:val="008716A3"/>
    <w:rsid w:val="008862EC"/>
    <w:rsid w:val="008A26B8"/>
    <w:rsid w:val="009273E7"/>
    <w:rsid w:val="00951212"/>
    <w:rsid w:val="009818F8"/>
    <w:rsid w:val="00985818"/>
    <w:rsid w:val="009A4D6D"/>
    <w:rsid w:val="009D0106"/>
    <w:rsid w:val="009D099E"/>
    <w:rsid w:val="009F2E16"/>
    <w:rsid w:val="009F473C"/>
    <w:rsid w:val="00A12191"/>
    <w:rsid w:val="00A61AEC"/>
    <w:rsid w:val="00B07E85"/>
    <w:rsid w:val="00B562F9"/>
    <w:rsid w:val="00B744C6"/>
    <w:rsid w:val="00BD3B3F"/>
    <w:rsid w:val="00BD53DE"/>
    <w:rsid w:val="00BD6ED4"/>
    <w:rsid w:val="00C105B8"/>
    <w:rsid w:val="00C62159"/>
    <w:rsid w:val="00C642E1"/>
    <w:rsid w:val="00CA6C3A"/>
    <w:rsid w:val="00D01830"/>
    <w:rsid w:val="00D05E31"/>
    <w:rsid w:val="00D15FE5"/>
    <w:rsid w:val="00D20C3B"/>
    <w:rsid w:val="00D24356"/>
    <w:rsid w:val="00D507C9"/>
    <w:rsid w:val="00D56A04"/>
    <w:rsid w:val="00D6183C"/>
    <w:rsid w:val="00D875E7"/>
    <w:rsid w:val="00D966DC"/>
    <w:rsid w:val="00DA7CEB"/>
    <w:rsid w:val="00DB141C"/>
    <w:rsid w:val="00DF4408"/>
    <w:rsid w:val="00E405B9"/>
    <w:rsid w:val="00E56B96"/>
    <w:rsid w:val="00E87EF8"/>
    <w:rsid w:val="00EA2551"/>
    <w:rsid w:val="00F27D17"/>
    <w:rsid w:val="00FB6ED1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F66C2E-67AA-4B19-913F-0E5E4718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2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6B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2B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B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duraj</dc:creator>
  <cp:lastModifiedBy>Magdalena Paliga</cp:lastModifiedBy>
  <cp:revision>2</cp:revision>
  <cp:lastPrinted>2024-12-17T08:54:00Z</cp:lastPrinted>
  <dcterms:created xsi:type="dcterms:W3CDTF">2024-12-17T15:07:00Z</dcterms:created>
  <dcterms:modified xsi:type="dcterms:W3CDTF">2024-12-17T15:07:00Z</dcterms:modified>
</cp:coreProperties>
</file>