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B" w:rsidRPr="00E63163" w:rsidRDefault="00057B1B" w:rsidP="00057B1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A8862B" wp14:editId="2730036D">
            <wp:simplePos x="0" y="0"/>
            <wp:positionH relativeFrom="column">
              <wp:posOffset>-447040</wp:posOffset>
            </wp:positionH>
            <wp:positionV relativeFrom="paragraph">
              <wp:posOffset>-267335</wp:posOffset>
            </wp:positionV>
            <wp:extent cx="1585464" cy="664234"/>
            <wp:effectExtent l="19050" t="0" r="0" b="0"/>
            <wp:wrapNone/>
            <wp:docPr id="4" name="Obraz 0" descr="skan__2019-11-13_13-12-53-17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kan__2019-11-13_13-12-53-17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4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6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A05DA">
        <w:rPr>
          <w:sz w:val="24"/>
          <w:szCs w:val="24"/>
        </w:rPr>
        <w:t xml:space="preserve"> </w:t>
      </w:r>
      <w:r w:rsidR="00451653">
        <w:rPr>
          <w:sz w:val="24"/>
          <w:szCs w:val="24"/>
        </w:rPr>
        <w:t xml:space="preserve">          Bydgoszcz, 22 pa</w:t>
      </w:r>
      <w:r w:rsidR="00FE62AA">
        <w:rPr>
          <w:sz w:val="24"/>
          <w:szCs w:val="24"/>
        </w:rPr>
        <w:t>ź</w:t>
      </w:r>
      <w:r w:rsidR="00451653">
        <w:rPr>
          <w:sz w:val="24"/>
          <w:szCs w:val="24"/>
        </w:rPr>
        <w:t>dziernika</w:t>
      </w:r>
      <w:r>
        <w:rPr>
          <w:sz w:val="24"/>
          <w:szCs w:val="24"/>
        </w:rPr>
        <w:t xml:space="preserve"> 2024</w:t>
      </w:r>
      <w:r w:rsidRPr="00E63163">
        <w:rPr>
          <w:sz w:val="24"/>
          <w:szCs w:val="24"/>
        </w:rPr>
        <w:t xml:space="preserve"> r.</w:t>
      </w:r>
    </w:p>
    <w:p w:rsidR="00057B1B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</w:p>
    <w:p w:rsidR="0098095E" w:rsidRPr="00D073D5" w:rsidRDefault="0098095E" w:rsidP="00057B1B">
      <w:pPr>
        <w:jc w:val="both"/>
        <w:rPr>
          <w:sz w:val="24"/>
          <w:szCs w:val="24"/>
        </w:rPr>
      </w:pPr>
    </w:p>
    <w:p w:rsidR="00057B1B" w:rsidRDefault="00057B1B" w:rsidP="00057B1B">
      <w:pPr>
        <w:jc w:val="both"/>
        <w:rPr>
          <w:sz w:val="24"/>
          <w:szCs w:val="24"/>
        </w:rPr>
      </w:pPr>
    </w:p>
    <w:p w:rsidR="00057B1B" w:rsidRPr="00672618" w:rsidRDefault="00057B1B" w:rsidP="00057B1B">
      <w:pPr>
        <w:jc w:val="both"/>
        <w:rPr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>Członkowie</w:t>
      </w:r>
      <w:r>
        <w:rPr>
          <w:b/>
          <w:sz w:val="24"/>
          <w:szCs w:val="24"/>
        </w:rPr>
        <w:t xml:space="preserve"> Komisji </w:t>
      </w:r>
    </w:p>
    <w:p w:rsidR="00057B1B" w:rsidRPr="00E63163" w:rsidRDefault="00057B1B" w:rsidP="00057B1B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Promocji Miasta i Współpracy z Zagranicą </w:t>
      </w:r>
    </w:p>
    <w:p w:rsidR="00057B1B" w:rsidRDefault="00057B1B" w:rsidP="00057B1B">
      <w:pPr>
        <w:jc w:val="both"/>
        <w:rPr>
          <w:b/>
          <w:sz w:val="24"/>
          <w:szCs w:val="24"/>
        </w:rPr>
      </w:pP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sz w:val="24"/>
          <w:szCs w:val="24"/>
        </w:rPr>
        <w:tab/>
      </w:r>
      <w:r w:rsidRPr="00E63163">
        <w:rPr>
          <w:b/>
          <w:sz w:val="24"/>
          <w:szCs w:val="24"/>
        </w:rPr>
        <w:t xml:space="preserve">Rady Miasta Bydgoszczy </w:t>
      </w:r>
    </w:p>
    <w:p w:rsidR="00057B1B" w:rsidRDefault="00057B1B" w:rsidP="00057B1B">
      <w:pPr>
        <w:jc w:val="both"/>
        <w:rPr>
          <w:sz w:val="28"/>
          <w:szCs w:val="28"/>
        </w:rPr>
      </w:pPr>
    </w:p>
    <w:p w:rsidR="0098095E" w:rsidRPr="000952C6" w:rsidRDefault="0098095E" w:rsidP="00057B1B">
      <w:pPr>
        <w:jc w:val="both"/>
        <w:rPr>
          <w:sz w:val="28"/>
          <w:szCs w:val="28"/>
        </w:rPr>
      </w:pPr>
    </w:p>
    <w:p w:rsidR="00057B1B" w:rsidRDefault="00057B1B" w:rsidP="00057B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zapraszam na </w:t>
      </w:r>
      <w:r w:rsidR="00FE62AA">
        <w:rPr>
          <w:sz w:val="24"/>
          <w:szCs w:val="24"/>
        </w:rPr>
        <w:t>4</w:t>
      </w:r>
      <w:r>
        <w:rPr>
          <w:sz w:val="24"/>
          <w:szCs w:val="24"/>
        </w:rPr>
        <w:t xml:space="preserve">/24 posiedzenie </w:t>
      </w:r>
      <w:r>
        <w:rPr>
          <w:b/>
          <w:sz w:val="24"/>
          <w:szCs w:val="24"/>
        </w:rPr>
        <w:t xml:space="preserve">Komisji Promocji Miasta </w:t>
      </w:r>
      <w:r>
        <w:rPr>
          <w:b/>
          <w:sz w:val="24"/>
          <w:szCs w:val="24"/>
        </w:rPr>
        <w:br/>
        <w:t xml:space="preserve">i Współpracy z Zagranicą </w:t>
      </w:r>
      <w:r w:rsidRPr="00BA0E71">
        <w:rPr>
          <w:sz w:val="24"/>
          <w:szCs w:val="24"/>
        </w:rPr>
        <w:t>Rady</w:t>
      </w:r>
      <w:r>
        <w:rPr>
          <w:sz w:val="24"/>
          <w:szCs w:val="24"/>
        </w:rPr>
        <w:t xml:space="preserve"> Miasta Bydgoszczy</w:t>
      </w:r>
      <w:r w:rsidR="00C34044">
        <w:rPr>
          <w:sz w:val="24"/>
          <w:szCs w:val="24"/>
        </w:rPr>
        <w:t xml:space="preserve">, które odbędzie się </w:t>
      </w:r>
      <w:r>
        <w:rPr>
          <w:sz w:val="24"/>
          <w:szCs w:val="24"/>
        </w:rPr>
        <w:t xml:space="preserve">w dniu </w:t>
      </w:r>
    </w:p>
    <w:p w:rsidR="00DD088B" w:rsidRPr="00354F46" w:rsidRDefault="00DD088B" w:rsidP="00057B1B">
      <w:pPr>
        <w:jc w:val="both"/>
        <w:rPr>
          <w:sz w:val="28"/>
          <w:szCs w:val="28"/>
        </w:rPr>
      </w:pPr>
    </w:p>
    <w:p w:rsidR="00057B1B" w:rsidRPr="002919DE" w:rsidRDefault="00692047" w:rsidP="00057B1B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29 października</w:t>
      </w:r>
      <w:r w:rsidR="00057B1B" w:rsidRPr="002919DE">
        <w:rPr>
          <w:b/>
          <w:sz w:val="24"/>
          <w:szCs w:val="24"/>
          <w:u w:val="single"/>
        </w:rPr>
        <w:t xml:space="preserve"> 202</w:t>
      </w:r>
      <w:r w:rsidR="00057B1B">
        <w:rPr>
          <w:b/>
          <w:sz w:val="24"/>
          <w:szCs w:val="24"/>
          <w:u w:val="single"/>
        </w:rPr>
        <w:t>4</w:t>
      </w:r>
      <w:r w:rsidR="00057B1B" w:rsidRPr="002919DE">
        <w:rPr>
          <w:b/>
          <w:sz w:val="24"/>
          <w:szCs w:val="24"/>
          <w:u w:val="single"/>
        </w:rPr>
        <w:t xml:space="preserve"> roku, godz. </w:t>
      </w:r>
      <w:r>
        <w:rPr>
          <w:b/>
          <w:sz w:val="24"/>
          <w:szCs w:val="24"/>
          <w:u w:val="single"/>
        </w:rPr>
        <w:t>13.3</w:t>
      </w:r>
      <w:r w:rsidR="00057B1B">
        <w:rPr>
          <w:b/>
          <w:sz w:val="24"/>
          <w:szCs w:val="24"/>
          <w:u w:val="single"/>
        </w:rPr>
        <w:t>0</w:t>
      </w:r>
    </w:p>
    <w:p w:rsidR="00057B1B" w:rsidRPr="00674B75" w:rsidRDefault="00057B1B" w:rsidP="00057B1B">
      <w:pPr>
        <w:jc w:val="center"/>
        <w:rPr>
          <w:u w:val="single"/>
        </w:rPr>
      </w:pPr>
      <w:r w:rsidRPr="002F2980">
        <w:rPr>
          <w:i/>
          <w:sz w:val="24"/>
          <w:szCs w:val="24"/>
        </w:rPr>
        <w:t xml:space="preserve">w sali </w:t>
      </w:r>
      <w:r w:rsidR="00692047">
        <w:rPr>
          <w:i/>
          <w:sz w:val="24"/>
          <w:szCs w:val="24"/>
        </w:rPr>
        <w:t>nr 200A</w:t>
      </w:r>
      <w:r>
        <w:rPr>
          <w:i/>
          <w:sz w:val="24"/>
          <w:szCs w:val="24"/>
        </w:rPr>
        <w:t xml:space="preserve"> (Ratusz, II piętro)</w:t>
      </w:r>
    </w:p>
    <w:p w:rsidR="00AB5BDF" w:rsidRPr="004408BD" w:rsidRDefault="00AB5BDF" w:rsidP="00057B1B">
      <w:pPr>
        <w:jc w:val="both"/>
        <w:rPr>
          <w:u w:val="single"/>
        </w:rPr>
      </w:pPr>
    </w:p>
    <w:p w:rsidR="00057B1B" w:rsidRPr="006E4C4D" w:rsidRDefault="00057B1B" w:rsidP="00057B1B">
      <w:pPr>
        <w:spacing w:line="360" w:lineRule="auto"/>
        <w:jc w:val="both"/>
        <w:rPr>
          <w:sz w:val="24"/>
          <w:szCs w:val="24"/>
          <w:u w:val="single"/>
        </w:rPr>
      </w:pPr>
      <w:r w:rsidRPr="006E4C4D">
        <w:rPr>
          <w:sz w:val="24"/>
          <w:szCs w:val="24"/>
          <w:u w:val="single"/>
        </w:rPr>
        <w:t>Proponowany porządek posiedzenia:</w:t>
      </w:r>
    </w:p>
    <w:p w:rsidR="00057B1B" w:rsidRPr="00FF65A6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Otwarcie posiedzenia.</w:t>
      </w:r>
    </w:p>
    <w:p w:rsidR="00057B1B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color w:val="000000"/>
          <w:sz w:val="24"/>
          <w:szCs w:val="24"/>
        </w:rPr>
        <w:t>Stwierdzenie kworum.</w:t>
      </w:r>
    </w:p>
    <w:p w:rsidR="00692047" w:rsidRDefault="00057B1B" w:rsidP="00692047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973213">
        <w:rPr>
          <w:color w:val="000000"/>
          <w:sz w:val="24"/>
          <w:szCs w:val="24"/>
        </w:rPr>
        <w:t xml:space="preserve">Przyjęcie porządku obrad. </w:t>
      </w:r>
    </w:p>
    <w:p w:rsidR="00CE5DBC" w:rsidRDefault="00CE5DBC" w:rsidP="00CE5DBC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Wybór zastępcy przewodniczącego Komisji.</w:t>
      </w:r>
    </w:p>
    <w:p w:rsidR="003A05DA" w:rsidRPr="00CE5DBC" w:rsidRDefault="00692047" w:rsidP="00CE5DBC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692047">
        <w:rPr>
          <w:sz w:val="24"/>
          <w:szCs w:val="24"/>
        </w:rPr>
        <w:t>Promocja Miasta poprzez kulturę i naukę.</w:t>
      </w:r>
      <w:r w:rsidR="00CE5DBC">
        <w:rPr>
          <w:sz w:val="24"/>
          <w:szCs w:val="24"/>
        </w:rPr>
        <w:t xml:space="preserve"> </w:t>
      </w:r>
      <w:r w:rsidRPr="00CE5DBC">
        <w:rPr>
          <w:sz w:val="24"/>
          <w:szCs w:val="24"/>
        </w:rPr>
        <w:t xml:space="preserve">Działalność miejskich placówek kultury </w:t>
      </w:r>
      <w:r w:rsidR="00CE5DBC">
        <w:rPr>
          <w:sz w:val="24"/>
          <w:szCs w:val="24"/>
        </w:rPr>
        <w:br/>
      </w:r>
      <w:r w:rsidRPr="00CE5DBC">
        <w:rPr>
          <w:sz w:val="24"/>
          <w:szCs w:val="24"/>
        </w:rPr>
        <w:t>w aspekcie promocji Miasta.</w:t>
      </w:r>
    </w:p>
    <w:p w:rsidR="00057B1B" w:rsidRPr="002919DE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2919DE">
        <w:rPr>
          <w:sz w:val="24"/>
          <w:szCs w:val="24"/>
        </w:rPr>
        <w:t>Sprawy bieżące.</w:t>
      </w:r>
    </w:p>
    <w:p w:rsidR="00057B1B" w:rsidRPr="00C34044" w:rsidRDefault="00057B1B" w:rsidP="00057B1B">
      <w:pPr>
        <w:pStyle w:val="Akapitzlist"/>
        <w:numPr>
          <w:ilvl w:val="0"/>
          <w:numId w:val="3"/>
        </w:numPr>
        <w:ind w:left="426" w:hanging="426"/>
        <w:jc w:val="both"/>
        <w:rPr>
          <w:color w:val="000000"/>
          <w:sz w:val="24"/>
          <w:szCs w:val="24"/>
        </w:rPr>
      </w:pPr>
      <w:r w:rsidRPr="00FF65A6">
        <w:rPr>
          <w:sz w:val="24"/>
          <w:szCs w:val="24"/>
        </w:rPr>
        <w:t>Zamknięcie posiedzenia.</w:t>
      </w:r>
    </w:p>
    <w:p w:rsidR="00C34044" w:rsidRDefault="00C34044" w:rsidP="00C34044">
      <w:pPr>
        <w:jc w:val="both"/>
        <w:rPr>
          <w:b/>
          <w:color w:val="000000"/>
          <w:sz w:val="24"/>
          <w:szCs w:val="24"/>
        </w:rPr>
      </w:pPr>
    </w:p>
    <w:p w:rsidR="003A05DA" w:rsidRPr="002B0143" w:rsidRDefault="003A05DA" w:rsidP="003A05DA">
      <w:pPr>
        <w:spacing w:line="360" w:lineRule="auto"/>
        <w:jc w:val="center"/>
        <w:rPr>
          <w:i/>
        </w:rPr>
      </w:pPr>
      <w:r w:rsidRPr="002B0143">
        <w:rPr>
          <w:i/>
        </w:rPr>
        <w:t>Materiały zostały umieszczone w Internetowym Asystencie Radnego.</w:t>
      </w:r>
    </w:p>
    <w:p w:rsidR="003A05DA" w:rsidRPr="00AB5BDF" w:rsidRDefault="003A05DA" w:rsidP="00AB5BDF">
      <w:pPr>
        <w:jc w:val="center"/>
        <w:rPr>
          <w:i/>
        </w:rPr>
      </w:pPr>
      <w:r w:rsidRPr="002B0143">
        <w:rPr>
          <w:i/>
        </w:rPr>
        <w:t xml:space="preserve">Niniejsze zaproszenie stanowi podstawę do uzyskania zwolnienia z pracy zawodowej na podstawie </w:t>
      </w:r>
      <w:r w:rsidRPr="002B0143">
        <w:rPr>
          <w:i/>
        </w:rPr>
        <w:br/>
      </w:r>
      <w:r w:rsidRPr="00FE62AA">
        <w:rPr>
          <w:i/>
        </w:rPr>
        <w:t xml:space="preserve">art. 25 ust. 3 ustawy  z  dnia  8 marca 1990r.  o samorządzie  gminnym  </w:t>
      </w:r>
      <w:r w:rsidR="00FE62AA" w:rsidRPr="00FE62AA">
        <w:rPr>
          <w:i/>
        </w:rPr>
        <w:t>(Dz.U. z 2024 r. poz. 1465).</w:t>
      </w:r>
    </w:p>
    <w:p w:rsidR="003A05DA" w:rsidRDefault="003A05DA" w:rsidP="00C34044">
      <w:pPr>
        <w:jc w:val="both"/>
        <w:rPr>
          <w:b/>
          <w:color w:val="000000"/>
          <w:sz w:val="24"/>
          <w:szCs w:val="24"/>
        </w:rPr>
      </w:pPr>
    </w:p>
    <w:p w:rsidR="00DD088B" w:rsidRPr="00C34044" w:rsidRDefault="00DD088B" w:rsidP="00C34044">
      <w:pPr>
        <w:jc w:val="both"/>
        <w:rPr>
          <w:b/>
          <w:color w:val="000000"/>
          <w:sz w:val="24"/>
          <w:szCs w:val="24"/>
        </w:rPr>
      </w:pPr>
    </w:p>
    <w:p w:rsidR="00C34044" w:rsidRPr="00D073D5" w:rsidRDefault="00C34044" w:rsidP="00FE1C0D">
      <w:pPr>
        <w:ind w:left="4956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>Przewodniczący Komisji</w:t>
      </w:r>
    </w:p>
    <w:p w:rsidR="00C34044" w:rsidRPr="00D073D5" w:rsidRDefault="00C34044" w:rsidP="00C34044">
      <w:pPr>
        <w:tabs>
          <w:tab w:val="left" w:pos="6249"/>
        </w:tabs>
        <w:jc w:val="both"/>
        <w:rPr>
          <w:color w:val="000000"/>
          <w:sz w:val="32"/>
          <w:szCs w:val="32"/>
        </w:rPr>
      </w:pPr>
      <w:r w:rsidRPr="00D073D5">
        <w:rPr>
          <w:color w:val="000000"/>
          <w:sz w:val="24"/>
          <w:szCs w:val="24"/>
        </w:rPr>
        <w:tab/>
      </w:r>
    </w:p>
    <w:p w:rsidR="00C34044" w:rsidRPr="00D073D5" w:rsidRDefault="00C34044" w:rsidP="00C34044">
      <w:pPr>
        <w:ind w:left="4248" w:firstLine="708"/>
        <w:jc w:val="both"/>
        <w:rPr>
          <w:color w:val="000000"/>
          <w:sz w:val="24"/>
          <w:szCs w:val="24"/>
        </w:rPr>
      </w:pPr>
      <w:r w:rsidRPr="00D073D5">
        <w:rPr>
          <w:color w:val="000000"/>
          <w:sz w:val="24"/>
          <w:szCs w:val="24"/>
        </w:rPr>
        <w:t xml:space="preserve">      </w:t>
      </w:r>
      <w:r w:rsidR="00D073D5" w:rsidRPr="00D073D5">
        <w:rPr>
          <w:color w:val="000000"/>
          <w:sz w:val="24"/>
          <w:szCs w:val="24"/>
        </w:rPr>
        <w:t xml:space="preserve"> </w:t>
      </w:r>
      <w:r w:rsidR="00FE1C0D">
        <w:rPr>
          <w:color w:val="000000"/>
          <w:sz w:val="24"/>
          <w:szCs w:val="24"/>
        </w:rPr>
        <w:tab/>
        <w:t xml:space="preserve">        </w:t>
      </w:r>
      <w:r w:rsidRPr="00D073D5">
        <w:rPr>
          <w:color w:val="000000"/>
          <w:sz w:val="24"/>
          <w:szCs w:val="24"/>
        </w:rPr>
        <w:t>Tomasz Hoppe</w:t>
      </w:r>
    </w:p>
    <w:p w:rsidR="00057B1B" w:rsidRDefault="00057B1B" w:rsidP="00057B1B">
      <w:pPr>
        <w:jc w:val="both"/>
        <w:rPr>
          <w:sz w:val="16"/>
          <w:szCs w:val="16"/>
        </w:rPr>
      </w:pPr>
    </w:p>
    <w:p w:rsidR="00DD088B" w:rsidRPr="00354F46" w:rsidRDefault="00DD088B" w:rsidP="00057B1B">
      <w:pPr>
        <w:jc w:val="both"/>
      </w:pPr>
    </w:p>
    <w:p w:rsidR="00057B1B" w:rsidRPr="00354F46" w:rsidRDefault="00057B1B" w:rsidP="00057B1B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057B1B" w:rsidRDefault="00057B1B" w:rsidP="00057B1B">
      <w:pPr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t xml:space="preserve">Zaproszeni goście: </w:t>
      </w:r>
    </w:p>
    <w:p w:rsidR="00D073D5" w:rsidRPr="0098095E" w:rsidRDefault="00D073D5" w:rsidP="00D073D5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Łukasz Krupa Zastępca Prezydenta Miasta </w:t>
      </w:r>
    </w:p>
    <w:p w:rsidR="004408BD" w:rsidRDefault="004408BD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Iwona Waszkiewicz Zastępca Prezydenta Miasta </w:t>
      </w:r>
    </w:p>
    <w:p w:rsidR="004408BD" w:rsidRDefault="004408BD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Magdalena </w:t>
      </w:r>
      <w:proofErr w:type="spellStart"/>
      <w:r>
        <w:rPr>
          <w:sz w:val="22"/>
          <w:szCs w:val="22"/>
        </w:rPr>
        <w:t>Buschmann</w:t>
      </w:r>
      <w:proofErr w:type="spellEnd"/>
      <w:r>
        <w:rPr>
          <w:sz w:val="22"/>
          <w:szCs w:val="22"/>
        </w:rPr>
        <w:t xml:space="preserve"> Dyrektor Wydziału Edukacji i Sportu</w:t>
      </w:r>
    </w:p>
    <w:p w:rsidR="00057B1B" w:rsidRPr="0098095E" w:rsidRDefault="00057B1B" w:rsidP="00057B1B">
      <w:pPr>
        <w:numPr>
          <w:ilvl w:val="0"/>
          <w:numId w:val="2"/>
        </w:numPr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Pani Mirela </w:t>
      </w:r>
      <w:r w:rsidR="00CF2030" w:rsidRPr="0098095E">
        <w:rPr>
          <w:sz w:val="22"/>
          <w:szCs w:val="22"/>
        </w:rPr>
        <w:t>Jaros – Klimińska Dyrektor</w:t>
      </w:r>
      <w:r w:rsidRPr="0098095E">
        <w:rPr>
          <w:sz w:val="22"/>
          <w:szCs w:val="22"/>
        </w:rPr>
        <w:t xml:space="preserve"> Biura Promocji Miasta i Współpracy z Zagranicą  </w:t>
      </w:r>
    </w:p>
    <w:p w:rsidR="00CE5DBC" w:rsidRPr="00CE5DBC" w:rsidRDefault="00CE5DBC" w:rsidP="00CE5DBC">
      <w:pPr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>Pani Magdalena Zdończyk Dyrektor</w:t>
      </w:r>
      <w:r>
        <w:rPr>
          <w:sz w:val="22"/>
          <w:szCs w:val="22"/>
        </w:rPr>
        <w:t>ka</w:t>
      </w:r>
      <w:r w:rsidRPr="00CE5DBC">
        <w:rPr>
          <w:sz w:val="22"/>
          <w:szCs w:val="22"/>
        </w:rPr>
        <w:t xml:space="preserve"> Biura Kultury Bydgoskiej </w:t>
      </w:r>
      <w:r w:rsidRPr="00CE5DBC">
        <w:rPr>
          <w:sz w:val="22"/>
          <w:szCs w:val="22"/>
        </w:rPr>
        <w:tab/>
      </w:r>
      <w:r w:rsidRPr="00CE5DBC">
        <w:rPr>
          <w:sz w:val="22"/>
          <w:szCs w:val="22"/>
        </w:rPr>
        <w:tab/>
      </w:r>
    </w:p>
    <w:p w:rsidR="00D074A9" w:rsidRPr="00CE5DBC" w:rsidRDefault="00D074A9" w:rsidP="00D074A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>Pani Anna Kornelia Jędrzejewska Dyrektor</w:t>
      </w:r>
      <w:r>
        <w:rPr>
          <w:sz w:val="22"/>
          <w:szCs w:val="22"/>
        </w:rPr>
        <w:t>ka</w:t>
      </w:r>
      <w:r w:rsidR="004C3002">
        <w:rPr>
          <w:sz w:val="22"/>
          <w:szCs w:val="22"/>
        </w:rPr>
        <w:t xml:space="preserve"> Muzeum Okręgowego im. L. </w:t>
      </w:r>
      <w:r w:rsidRPr="00CE5DBC">
        <w:rPr>
          <w:sz w:val="22"/>
          <w:szCs w:val="22"/>
        </w:rPr>
        <w:t xml:space="preserve">Wyczółkowskiego </w:t>
      </w:r>
      <w:r>
        <w:rPr>
          <w:sz w:val="22"/>
          <w:szCs w:val="22"/>
        </w:rPr>
        <w:br/>
      </w:r>
      <w:r w:rsidRPr="00CE5DBC">
        <w:rPr>
          <w:sz w:val="22"/>
          <w:szCs w:val="22"/>
        </w:rPr>
        <w:t>w Bydgoszczy</w:t>
      </w:r>
      <w:r>
        <w:rPr>
          <w:sz w:val="22"/>
          <w:szCs w:val="22"/>
        </w:rPr>
        <w:t xml:space="preserve"> </w:t>
      </w:r>
    </w:p>
    <w:p w:rsidR="00CE5DBC" w:rsidRPr="00CE5DBC" w:rsidRDefault="00CE5DBC" w:rsidP="00CE5DBC">
      <w:pPr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 xml:space="preserve">Pani Karolina Leśnik </w:t>
      </w:r>
      <w:r w:rsidRPr="00CE5DBC">
        <w:rPr>
          <w:b/>
          <w:sz w:val="22"/>
          <w:szCs w:val="22"/>
        </w:rPr>
        <w:t xml:space="preserve">– </w:t>
      </w:r>
      <w:r w:rsidRPr="00CE5DBC">
        <w:rPr>
          <w:rStyle w:val="Pogrubienie"/>
          <w:b w:val="0"/>
          <w:sz w:val="22"/>
          <w:szCs w:val="22"/>
        </w:rPr>
        <w:t xml:space="preserve">Patelczyk </w:t>
      </w:r>
      <w:r w:rsidRPr="00CE5DBC">
        <w:rPr>
          <w:sz w:val="22"/>
          <w:szCs w:val="22"/>
        </w:rPr>
        <w:t>Dyrektor</w:t>
      </w:r>
      <w:r w:rsidR="00AB5BDF">
        <w:rPr>
          <w:sz w:val="22"/>
          <w:szCs w:val="22"/>
        </w:rPr>
        <w:t>ka</w:t>
      </w:r>
      <w:r w:rsidRPr="00CE5DBC">
        <w:rPr>
          <w:sz w:val="22"/>
          <w:szCs w:val="22"/>
        </w:rPr>
        <w:t xml:space="preserve"> Galerii Miejskiej </w:t>
      </w:r>
      <w:proofErr w:type="spellStart"/>
      <w:r w:rsidRPr="00CE5DBC">
        <w:rPr>
          <w:sz w:val="22"/>
          <w:szCs w:val="22"/>
        </w:rPr>
        <w:t>bwa</w:t>
      </w:r>
      <w:proofErr w:type="spellEnd"/>
      <w:r w:rsidRPr="00CE5DBC">
        <w:rPr>
          <w:sz w:val="22"/>
          <w:szCs w:val="22"/>
        </w:rPr>
        <w:t xml:space="preserve"> w Bydgoszczy </w:t>
      </w:r>
      <w:r w:rsidRPr="00CE5DBC">
        <w:rPr>
          <w:sz w:val="22"/>
          <w:szCs w:val="22"/>
        </w:rPr>
        <w:tab/>
      </w:r>
      <w:r w:rsidRPr="00CE5DBC">
        <w:rPr>
          <w:sz w:val="22"/>
          <w:szCs w:val="22"/>
        </w:rPr>
        <w:tab/>
      </w:r>
    </w:p>
    <w:p w:rsidR="00CE5DBC" w:rsidRPr="00CE5DBC" w:rsidRDefault="00CE5DBC" w:rsidP="00CE5DB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>Pani Marzena Matowska Dyrektor</w:t>
      </w:r>
      <w:r>
        <w:rPr>
          <w:sz w:val="22"/>
          <w:szCs w:val="22"/>
        </w:rPr>
        <w:t>ka</w:t>
      </w:r>
      <w:r w:rsidRPr="00CE5DBC">
        <w:rPr>
          <w:sz w:val="22"/>
          <w:szCs w:val="22"/>
        </w:rPr>
        <w:t xml:space="preserve"> Miejskiego Centrum Kultury w Bydgoszczy</w:t>
      </w:r>
      <w:r w:rsidRPr="00CE5DBC">
        <w:rPr>
          <w:sz w:val="22"/>
          <w:szCs w:val="22"/>
        </w:rPr>
        <w:tab/>
      </w:r>
      <w:r w:rsidRPr="00CE5DBC">
        <w:rPr>
          <w:sz w:val="22"/>
          <w:szCs w:val="22"/>
        </w:rPr>
        <w:tab/>
      </w:r>
    </w:p>
    <w:p w:rsidR="00D074A9" w:rsidRPr="00CE5DBC" w:rsidRDefault="00D074A9" w:rsidP="00D074A9">
      <w:pPr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>P</w:t>
      </w:r>
      <w:r>
        <w:rPr>
          <w:sz w:val="22"/>
          <w:szCs w:val="22"/>
        </w:rPr>
        <w:t>ani Julia Holewińska</w:t>
      </w:r>
      <w:r w:rsidRPr="00CE5D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p.o. </w:t>
      </w:r>
      <w:r w:rsidRPr="00CE5DBC">
        <w:rPr>
          <w:sz w:val="22"/>
          <w:szCs w:val="22"/>
        </w:rPr>
        <w:t>Dyrektor</w:t>
      </w:r>
      <w:r>
        <w:rPr>
          <w:sz w:val="22"/>
          <w:szCs w:val="22"/>
        </w:rPr>
        <w:t>a</w:t>
      </w:r>
      <w:r w:rsidRPr="00CE5DBC">
        <w:rPr>
          <w:sz w:val="22"/>
          <w:szCs w:val="22"/>
        </w:rPr>
        <w:t xml:space="preserve"> Teatru Polskiego i</w:t>
      </w:r>
      <w:r>
        <w:rPr>
          <w:sz w:val="22"/>
          <w:szCs w:val="22"/>
        </w:rPr>
        <w:t xml:space="preserve">m. H. Konieczki w Bydgoszczy </w:t>
      </w:r>
      <w:r>
        <w:rPr>
          <w:sz w:val="22"/>
          <w:szCs w:val="22"/>
        </w:rPr>
        <w:tab/>
      </w:r>
    </w:p>
    <w:p w:rsidR="00CE5DBC" w:rsidRPr="00CE5DBC" w:rsidRDefault="00CE5DBC" w:rsidP="00CE5DBC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 xml:space="preserve">Pan Sławomir Czarnecki Dyrektor Centrum Nauki Kultury </w:t>
      </w:r>
      <w:r>
        <w:rPr>
          <w:sz w:val="22"/>
          <w:szCs w:val="22"/>
        </w:rPr>
        <w:t xml:space="preserve">Młyny Rothera w Bydgoszczy </w:t>
      </w:r>
      <w:r w:rsidRPr="00CE5DBC">
        <w:rPr>
          <w:sz w:val="22"/>
          <w:szCs w:val="22"/>
        </w:rPr>
        <w:tab/>
      </w:r>
    </w:p>
    <w:p w:rsidR="00CE5DBC" w:rsidRPr="00DD088B" w:rsidRDefault="00CE5DBC" w:rsidP="00CE5DBC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CE5DBC">
        <w:rPr>
          <w:sz w:val="22"/>
          <w:szCs w:val="22"/>
        </w:rPr>
        <w:t>Pan Mariusz Napierała Dyrektor T</w:t>
      </w:r>
      <w:r w:rsidR="00DD088B">
        <w:rPr>
          <w:sz w:val="22"/>
          <w:szCs w:val="22"/>
        </w:rPr>
        <w:t xml:space="preserve">eatru Kameralnego w Bydgoszczy </w:t>
      </w:r>
    </w:p>
    <w:p w:rsidR="00057B1B" w:rsidRPr="00354F46" w:rsidRDefault="00057B1B" w:rsidP="00057B1B">
      <w:pPr>
        <w:jc w:val="both"/>
        <w:rPr>
          <w:sz w:val="16"/>
          <w:szCs w:val="16"/>
        </w:rPr>
      </w:pPr>
    </w:p>
    <w:p w:rsidR="00057B1B" w:rsidRPr="00D07B2B" w:rsidRDefault="00057B1B" w:rsidP="00057B1B">
      <w:pPr>
        <w:jc w:val="both"/>
        <w:rPr>
          <w:b/>
          <w:sz w:val="24"/>
          <w:szCs w:val="24"/>
          <w:u w:val="single"/>
        </w:rPr>
      </w:pPr>
      <w:r w:rsidRPr="00354CB3">
        <w:rPr>
          <w:b/>
          <w:sz w:val="24"/>
          <w:szCs w:val="24"/>
          <w:u w:val="single"/>
        </w:rPr>
        <w:lastRenderedPageBreak/>
        <w:t>Do wiadomości: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Rzecznik Prasowy Prezydenta Miasta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Pan Jan Karol Słowiński Prezes Bydgoskiej Lokalnej Organizacji Turystycznej </w:t>
      </w:r>
    </w:p>
    <w:p w:rsidR="00057B1B" w:rsidRPr="0098095E" w:rsidRDefault="00057B1B" w:rsidP="00057B1B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Rada Działalności Pożytku Publicznego Miasta Bydgoszczy </w:t>
      </w:r>
    </w:p>
    <w:p w:rsidR="00702000" w:rsidRPr="004C3002" w:rsidRDefault="00057B1B" w:rsidP="00702000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8095E">
        <w:rPr>
          <w:sz w:val="22"/>
          <w:szCs w:val="22"/>
        </w:rPr>
        <w:t xml:space="preserve">Towarzystwo Miłośników Miasta Bydgoszczy </w:t>
      </w:r>
    </w:p>
    <w:sectPr w:rsidR="00702000" w:rsidRPr="004C3002" w:rsidSect="004E63E7">
      <w:head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85" w:rsidRDefault="00453785">
      <w:r>
        <w:separator/>
      </w:r>
    </w:p>
  </w:endnote>
  <w:endnote w:type="continuationSeparator" w:id="0">
    <w:p w:rsidR="00453785" w:rsidRDefault="004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8642"/>
      <w:docPartObj>
        <w:docPartGallery w:val="Page Numbers (Bottom of Page)"/>
        <w:docPartUnique/>
      </w:docPartObj>
    </w:sdtPr>
    <w:sdtEndPr/>
    <w:sdtContent>
      <w:p w:rsidR="00115E0D" w:rsidRDefault="00B039D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5E0D" w:rsidRDefault="00453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85" w:rsidRDefault="00453785">
      <w:r>
        <w:separator/>
      </w:r>
    </w:p>
  </w:footnote>
  <w:footnote w:type="continuationSeparator" w:id="0">
    <w:p w:rsidR="00453785" w:rsidRDefault="0045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453785" w:rsidP="00E23964">
    <w:pPr>
      <w:pStyle w:val="Nagwek"/>
    </w:pPr>
  </w:p>
  <w:p w:rsidR="0074072E" w:rsidRDefault="00453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162"/>
    <w:multiLevelType w:val="hybridMultilevel"/>
    <w:tmpl w:val="20F48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082"/>
    <w:multiLevelType w:val="hybridMultilevel"/>
    <w:tmpl w:val="2B301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E1586"/>
    <w:multiLevelType w:val="hybridMultilevel"/>
    <w:tmpl w:val="EEC22852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6FCA"/>
    <w:multiLevelType w:val="hybridMultilevel"/>
    <w:tmpl w:val="CFF0D3EC"/>
    <w:lvl w:ilvl="0" w:tplc="0415000F">
      <w:start w:val="1"/>
      <w:numFmt w:val="decimal"/>
      <w:lvlText w:val="%1."/>
      <w:lvlJc w:val="left"/>
      <w:pPr>
        <w:ind w:left="-1440" w:hanging="360"/>
      </w:p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>
      <w:start w:val="1"/>
      <w:numFmt w:val="lowerRoman"/>
      <w:lvlText w:val="%3."/>
      <w:lvlJc w:val="right"/>
      <w:pPr>
        <w:ind w:left="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>
      <w:start w:val="1"/>
      <w:numFmt w:val="lowerLetter"/>
      <w:lvlText w:val="%5.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2160" w:hanging="180"/>
      </w:pPr>
    </w:lvl>
    <w:lvl w:ilvl="6" w:tplc="0415000F">
      <w:start w:val="1"/>
      <w:numFmt w:val="decimal"/>
      <w:lvlText w:val="%7."/>
      <w:lvlJc w:val="left"/>
      <w:pPr>
        <w:ind w:left="2880" w:hanging="360"/>
      </w:pPr>
    </w:lvl>
    <w:lvl w:ilvl="7" w:tplc="04150019">
      <w:start w:val="1"/>
      <w:numFmt w:val="lowerLetter"/>
      <w:lvlText w:val="%8."/>
      <w:lvlJc w:val="left"/>
      <w:pPr>
        <w:ind w:left="3600" w:hanging="360"/>
      </w:pPr>
    </w:lvl>
    <w:lvl w:ilvl="8" w:tplc="0415001B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F1A1AA4"/>
    <w:multiLevelType w:val="hybridMultilevel"/>
    <w:tmpl w:val="698CA312"/>
    <w:lvl w:ilvl="0" w:tplc="6B147566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804A4"/>
    <w:multiLevelType w:val="hybridMultilevel"/>
    <w:tmpl w:val="6FFA380E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B"/>
    <w:rsid w:val="00016629"/>
    <w:rsid w:val="00057B1B"/>
    <w:rsid w:val="002848DC"/>
    <w:rsid w:val="003422A0"/>
    <w:rsid w:val="00354F46"/>
    <w:rsid w:val="003A05DA"/>
    <w:rsid w:val="004408BD"/>
    <w:rsid w:val="00451653"/>
    <w:rsid w:val="00453785"/>
    <w:rsid w:val="0046202B"/>
    <w:rsid w:val="004C3002"/>
    <w:rsid w:val="004D2B5C"/>
    <w:rsid w:val="004E63E7"/>
    <w:rsid w:val="00523E23"/>
    <w:rsid w:val="00590123"/>
    <w:rsid w:val="00692047"/>
    <w:rsid w:val="00702000"/>
    <w:rsid w:val="00750D3C"/>
    <w:rsid w:val="007A454A"/>
    <w:rsid w:val="008000BC"/>
    <w:rsid w:val="008D37F7"/>
    <w:rsid w:val="00931FE9"/>
    <w:rsid w:val="0098095E"/>
    <w:rsid w:val="00AB5BDF"/>
    <w:rsid w:val="00B039D6"/>
    <w:rsid w:val="00C34044"/>
    <w:rsid w:val="00C810AE"/>
    <w:rsid w:val="00CE5DBC"/>
    <w:rsid w:val="00CF2030"/>
    <w:rsid w:val="00D073D5"/>
    <w:rsid w:val="00D074A9"/>
    <w:rsid w:val="00D43B5D"/>
    <w:rsid w:val="00D473EB"/>
    <w:rsid w:val="00DD088B"/>
    <w:rsid w:val="00DE26CD"/>
    <w:rsid w:val="00FC6F2E"/>
    <w:rsid w:val="00FE1C0D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342C-0986-4963-AF6B-7A72628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B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F4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CE5D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E5DB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cp:lastPrinted>2024-10-22T10:30:00Z</cp:lastPrinted>
  <dcterms:created xsi:type="dcterms:W3CDTF">2024-11-07T09:08:00Z</dcterms:created>
  <dcterms:modified xsi:type="dcterms:W3CDTF">2024-11-07T09:08:00Z</dcterms:modified>
</cp:coreProperties>
</file>