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5" w:rsidRPr="00541AFD" w:rsidRDefault="00515202" w:rsidP="009F732F">
      <w:pPr>
        <w:jc w:val="right"/>
        <w:rPr>
          <w:sz w:val="24"/>
          <w:szCs w:val="24"/>
        </w:rPr>
      </w:pPr>
      <w:r w:rsidRPr="00541AFD">
        <w:rPr>
          <w:sz w:val="24"/>
          <w:szCs w:val="24"/>
        </w:rPr>
        <w:t xml:space="preserve">Bydgoszcz, </w:t>
      </w:r>
      <w:r w:rsidR="008A6EE6">
        <w:rPr>
          <w:sz w:val="24"/>
          <w:szCs w:val="24"/>
        </w:rPr>
        <w:t>3</w:t>
      </w:r>
      <w:r w:rsidR="00C75D3C">
        <w:rPr>
          <w:sz w:val="24"/>
          <w:szCs w:val="24"/>
        </w:rPr>
        <w:t xml:space="preserve"> grudnia</w:t>
      </w:r>
      <w:r w:rsidRPr="00541AFD">
        <w:rPr>
          <w:sz w:val="24"/>
          <w:szCs w:val="24"/>
        </w:rPr>
        <w:t xml:space="preserve"> 2024 r.</w:t>
      </w:r>
    </w:p>
    <w:p w:rsidR="00515202" w:rsidRPr="00541AFD" w:rsidRDefault="00515202" w:rsidP="00026662">
      <w:pPr>
        <w:jc w:val="both"/>
        <w:rPr>
          <w:sz w:val="24"/>
          <w:szCs w:val="24"/>
        </w:rPr>
      </w:pPr>
    </w:p>
    <w:p w:rsidR="00646608" w:rsidRDefault="00646608" w:rsidP="00026662">
      <w:pPr>
        <w:jc w:val="both"/>
        <w:rPr>
          <w:sz w:val="24"/>
          <w:szCs w:val="24"/>
        </w:rPr>
      </w:pPr>
    </w:p>
    <w:p w:rsidR="00541AFD" w:rsidRPr="00541AFD" w:rsidRDefault="00541AFD" w:rsidP="00026662">
      <w:pPr>
        <w:jc w:val="both"/>
        <w:rPr>
          <w:sz w:val="24"/>
          <w:szCs w:val="24"/>
        </w:rPr>
      </w:pP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 xml:space="preserve">                                                           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>Członkowie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>Komisji Samorządności</w:t>
      </w:r>
    </w:p>
    <w:p w:rsidR="00026662" w:rsidRPr="00541AFD" w:rsidRDefault="00026662" w:rsidP="00026662">
      <w:pPr>
        <w:ind w:left="3540"/>
        <w:jc w:val="both"/>
        <w:rPr>
          <w:b/>
          <w:sz w:val="24"/>
          <w:szCs w:val="24"/>
        </w:rPr>
      </w:pPr>
      <w:r w:rsidRPr="00541AFD">
        <w:rPr>
          <w:b/>
          <w:sz w:val="24"/>
          <w:szCs w:val="24"/>
        </w:rPr>
        <w:t xml:space="preserve">         </w:t>
      </w:r>
      <w:r w:rsidR="0031642C" w:rsidRPr="00541AFD">
        <w:rPr>
          <w:b/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i Bezpieczeństwa Publicznego  </w:t>
      </w:r>
    </w:p>
    <w:p w:rsidR="00026662" w:rsidRPr="00541AFD" w:rsidRDefault="00026662" w:rsidP="00026662">
      <w:pPr>
        <w:jc w:val="both"/>
        <w:rPr>
          <w:b/>
          <w:sz w:val="24"/>
          <w:szCs w:val="24"/>
        </w:rPr>
      </w:pP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</w:r>
      <w:r w:rsidRPr="00541AFD">
        <w:rPr>
          <w:sz w:val="24"/>
          <w:szCs w:val="24"/>
        </w:rPr>
        <w:tab/>
        <w:t xml:space="preserve">         </w:t>
      </w:r>
      <w:r w:rsidR="0031642C" w:rsidRPr="00541AFD">
        <w:rPr>
          <w:sz w:val="24"/>
          <w:szCs w:val="24"/>
        </w:rPr>
        <w:tab/>
      </w:r>
      <w:r w:rsidRPr="00541AFD">
        <w:rPr>
          <w:b/>
          <w:sz w:val="24"/>
          <w:szCs w:val="24"/>
        </w:rPr>
        <w:t xml:space="preserve">Rady Miasta Bydgoszczy </w:t>
      </w: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tabs>
          <w:tab w:val="left" w:pos="7176"/>
        </w:tabs>
        <w:jc w:val="both"/>
        <w:rPr>
          <w:sz w:val="24"/>
          <w:szCs w:val="24"/>
        </w:rPr>
      </w:pPr>
    </w:p>
    <w:p w:rsidR="00026662" w:rsidRPr="00541AFD" w:rsidRDefault="00026662" w:rsidP="00026662">
      <w:pPr>
        <w:ind w:firstLine="567"/>
        <w:jc w:val="both"/>
        <w:rPr>
          <w:sz w:val="24"/>
          <w:szCs w:val="24"/>
        </w:rPr>
      </w:pPr>
      <w:r w:rsidRPr="00541AFD">
        <w:rPr>
          <w:sz w:val="24"/>
          <w:szCs w:val="24"/>
        </w:rPr>
        <w:t xml:space="preserve">Uprzejmie zapraszam na </w:t>
      </w:r>
      <w:r w:rsidR="002372C4">
        <w:rPr>
          <w:sz w:val="24"/>
          <w:szCs w:val="24"/>
        </w:rPr>
        <w:t>10</w:t>
      </w:r>
      <w:r w:rsidRPr="00541AFD">
        <w:rPr>
          <w:sz w:val="24"/>
          <w:szCs w:val="24"/>
        </w:rPr>
        <w:t>/24 posiedzenie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>Komisji Samorządności i Bezpieczeństwa</w:t>
      </w:r>
      <w:r w:rsidRPr="00541AFD">
        <w:rPr>
          <w:b/>
          <w:sz w:val="24"/>
          <w:szCs w:val="24"/>
        </w:rPr>
        <w:t xml:space="preserve">  </w:t>
      </w:r>
      <w:r w:rsidRPr="00541AFD">
        <w:rPr>
          <w:sz w:val="24"/>
          <w:szCs w:val="24"/>
        </w:rPr>
        <w:t>Publicznego</w:t>
      </w:r>
      <w:r w:rsidRPr="00541AFD">
        <w:rPr>
          <w:b/>
          <w:sz w:val="24"/>
          <w:szCs w:val="24"/>
        </w:rPr>
        <w:t xml:space="preserve"> </w:t>
      </w:r>
      <w:r w:rsidRPr="00541AFD">
        <w:rPr>
          <w:sz w:val="24"/>
          <w:szCs w:val="24"/>
        </w:rPr>
        <w:t xml:space="preserve">Rady Miasta Bydgoszczy w dniu </w:t>
      </w:r>
    </w:p>
    <w:p w:rsidR="00026662" w:rsidRPr="00541AFD" w:rsidRDefault="00C75D3C" w:rsidP="00541AFD">
      <w:pPr>
        <w:spacing w:before="360" w:after="360"/>
        <w:jc w:val="center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9 grudnia</w:t>
      </w:r>
      <w:r w:rsidR="006E2018" w:rsidRPr="00541AFD">
        <w:rPr>
          <w:b/>
          <w:sz w:val="24"/>
          <w:szCs w:val="24"/>
          <w:u w:val="single"/>
        </w:rPr>
        <w:t xml:space="preserve"> 2024 roku, godz. </w:t>
      </w:r>
      <w:r>
        <w:rPr>
          <w:b/>
          <w:sz w:val="24"/>
          <w:szCs w:val="24"/>
          <w:u w:val="single"/>
        </w:rPr>
        <w:t>9</w:t>
      </w:r>
      <w:r w:rsidR="00C443D5">
        <w:rPr>
          <w:b/>
          <w:sz w:val="24"/>
          <w:szCs w:val="24"/>
          <w:u w:val="single"/>
        </w:rPr>
        <w:t>.0</w:t>
      </w:r>
      <w:r w:rsidR="00CB75DE" w:rsidRPr="00541AFD">
        <w:rPr>
          <w:b/>
          <w:sz w:val="24"/>
          <w:szCs w:val="24"/>
          <w:u w:val="single"/>
        </w:rPr>
        <w:t>0</w:t>
      </w:r>
    </w:p>
    <w:p w:rsidR="002372C4" w:rsidRPr="00674B75" w:rsidRDefault="002372C4" w:rsidP="002372C4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</w:t>
      </w:r>
      <w:r>
        <w:rPr>
          <w:i/>
          <w:sz w:val="24"/>
          <w:szCs w:val="24"/>
        </w:rPr>
        <w:t>s</w:t>
      </w:r>
      <w:r w:rsidRPr="002F2980">
        <w:rPr>
          <w:i/>
          <w:sz w:val="24"/>
          <w:szCs w:val="24"/>
        </w:rPr>
        <w:t>ali</w:t>
      </w:r>
      <w:r>
        <w:rPr>
          <w:i/>
          <w:sz w:val="24"/>
          <w:szCs w:val="24"/>
        </w:rPr>
        <w:t xml:space="preserve"> sesyjnej im. Jana Maciaszka</w:t>
      </w:r>
    </w:p>
    <w:p w:rsidR="002372C4" w:rsidRPr="004408BD" w:rsidRDefault="002372C4" w:rsidP="002372C4">
      <w:pPr>
        <w:jc w:val="both"/>
        <w:rPr>
          <w:u w:val="single"/>
        </w:rPr>
      </w:pPr>
    </w:p>
    <w:p w:rsidR="002372C4" w:rsidRPr="006E4C4D" w:rsidRDefault="002372C4" w:rsidP="002372C4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D90F17" w:rsidRPr="00FF65A6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D90F17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D90F17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D90F17" w:rsidRPr="00B7347D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uchwalenia budżetu Miasta na 2025 rok.</w:t>
      </w:r>
    </w:p>
    <w:p w:rsidR="00D90F17" w:rsidRPr="00F178A4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wieloletniej prognozy finansowej Miasta Bydgoszczy</w:t>
      </w:r>
      <w:r w:rsidRPr="00F178A4">
        <w:t xml:space="preserve"> </w:t>
      </w:r>
      <w:r w:rsidRPr="00F178A4">
        <w:rPr>
          <w:sz w:val="24"/>
          <w:szCs w:val="24"/>
        </w:rPr>
        <w:t>na lata 2025-2045</w:t>
      </w:r>
      <w:r>
        <w:rPr>
          <w:sz w:val="24"/>
          <w:szCs w:val="24"/>
        </w:rPr>
        <w:t>.</w:t>
      </w:r>
    </w:p>
    <w:p w:rsidR="00D90F17" w:rsidRPr="00F178A4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178A4">
        <w:rPr>
          <w:sz w:val="24"/>
          <w:szCs w:val="24"/>
        </w:rPr>
        <w:t xml:space="preserve">Przyjęcie sprawozdania z działalności Komisji za okres od 5 grudnia 2023 r. </w:t>
      </w:r>
      <w:r>
        <w:rPr>
          <w:sz w:val="24"/>
          <w:szCs w:val="24"/>
        </w:rPr>
        <w:br/>
      </w:r>
      <w:bookmarkStart w:id="0" w:name="_GoBack"/>
      <w:bookmarkEnd w:id="0"/>
      <w:r w:rsidRPr="00F178A4">
        <w:rPr>
          <w:sz w:val="24"/>
          <w:szCs w:val="24"/>
        </w:rPr>
        <w:t xml:space="preserve">do 9 grudnia 2024 r. </w:t>
      </w:r>
    </w:p>
    <w:p w:rsidR="00D90F17" w:rsidRPr="002919DE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D90F17" w:rsidRPr="00C34044" w:rsidRDefault="00D90F17" w:rsidP="00D90F17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026662" w:rsidRDefault="00026662" w:rsidP="00026662">
      <w:pPr>
        <w:tabs>
          <w:tab w:val="left" w:pos="2328"/>
          <w:tab w:val="left" w:pos="9012"/>
        </w:tabs>
        <w:rPr>
          <w:i/>
          <w:sz w:val="10"/>
          <w:szCs w:val="10"/>
        </w:rPr>
      </w:pPr>
    </w:p>
    <w:p w:rsidR="00026662" w:rsidRPr="00CB75DE" w:rsidRDefault="00026662" w:rsidP="00026662">
      <w:pPr>
        <w:tabs>
          <w:tab w:val="left" w:pos="2328"/>
          <w:tab w:val="left" w:pos="9012"/>
        </w:tabs>
        <w:jc w:val="center"/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>Materiały zostały umieszczone w Internetowym Asystencie Radnego.</w:t>
      </w:r>
    </w:p>
    <w:p w:rsidR="00026662" w:rsidRPr="00CB75DE" w:rsidRDefault="00026662" w:rsidP="00026662">
      <w:pPr>
        <w:tabs>
          <w:tab w:val="left" w:pos="2328"/>
        </w:tabs>
        <w:rPr>
          <w:i/>
          <w:sz w:val="16"/>
          <w:szCs w:val="16"/>
        </w:rPr>
      </w:pPr>
      <w:r w:rsidRPr="00CB75DE">
        <w:rPr>
          <w:i/>
          <w:sz w:val="16"/>
          <w:szCs w:val="16"/>
        </w:rPr>
        <w:tab/>
      </w:r>
    </w:p>
    <w:p w:rsidR="00026662" w:rsidRPr="00CB75DE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026662" w:rsidRDefault="00026662" w:rsidP="00026662">
      <w:pPr>
        <w:jc w:val="center"/>
        <w:rPr>
          <w:i/>
          <w:iCs/>
          <w:sz w:val="16"/>
          <w:szCs w:val="16"/>
        </w:rPr>
      </w:pPr>
      <w:r w:rsidRPr="00CB75DE">
        <w:rPr>
          <w:i/>
          <w:iCs/>
          <w:sz w:val="16"/>
          <w:szCs w:val="16"/>
        </w:rPr>
        <w:t>z dnia 8 marca 1990 r. o samorządzie gminnym (</w:t>
      </w:r>
      <w:r w:rsidR="00C7093C" w:rsidRPr="00CB75DE">
        <w:rPr>
          <w:i/>
          <w:sz w:val="16"/>
          <w:szCs w:val="16"/>
        </w:rPr>
        <w:t>Dz.U. z 2024 r. poz. 1465</w:t>
      </w:r>
      <w:r w:rsidR="000C0BB6">
        <w:rPr>
          <w:i/>
          <w:sz w:val="16"/>
          <w:szCs w:val="16"/>
        </w:rPr>
        <w:t xml:space="preserve"> </w:t>
      </w:r>
      <w:r w:rsidR="000C0BB6">
        <w:rPr>
          <w:i/>
          <w:sz w:val="18"/>
          <w:szCs w:val="18"/>
        </w:rPr>
        <w:t>i 1572</w:t>
      </w:r>
      <w:r w:rsidRPr="00CB75DE">
        <w:rPr>
          <w:i/>
          <w:iCs/>
          <w:sz w:val="16"/>
          <w:szCs w:val="16"/>
        </w:rPr>
        <w:t>).</w:t>
      </w:r>
    </w:p>
    <w:p w:rsidR="00541AFD" w:rsidRDefault="00541AFD" w:rsidP="00026662">
      <w:pPr>
        <w:jc w:val="center"/>
        <w:rPr>
          <w:i/>
          <w:iCs/>
          <w:sz w:val="16"/>
          <w:szCs w:val="16"/>
        </w:rPr>
      </w:pPr>
    </w:p>
    <w:p w:rsidR="00F45055" w:rsidRDefault="00F45055" w:rsidP="00026662">
      <w:pPr>
        <w:jc w:val="center"/>
        <w:rPr>
          <w:i/>
          <w:iCs/>
          <w:sz w:val="18"/>
          <w:szCs w:val="18"/>
        </w:rPr>
      </w:pPr>
    </w:p>
    <w:p w:rsidR="006F5252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31642C">
        <w:rPr>
          <w:iCs/>
          <w:sz w:val="22"/>
          <w:szCs w:val="22"/>
        </w:rPr>
        <w:t xml:space="preserve">                                                             </w:t>
      </w:r>
      <w:r w:rsidR="00DB5E71" w:rsidRPr="0031642C">
        <w:rPr>
          <w:iCs/>
          <w:sz w:val="22"/>
          <w:szCs w:val="22"/>
        </w:rPr>
        <w:t xml:space="preserve"> </w:t>
      </w:r>
      <w:r w:rsidRPr="00592388">
        <w:rPr>
          <w:b/>
          <w:iCs/>
          <w:sz w:val="22"/>
          <w:szCs w:val="22"/>
        </w:rPr>
        <w:t xml:space="preserve">Przewodniczący Komisji </w:t>
      </w: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</w:p>
    <w:p w:rsidR="00F45055" w:rsidRPr="00592388" w:rsidRDefault="00F45055" w:rsidP="00026662">
      <w:pPr>
        <w:jc w:val="center"/>
        <w:rPr>
          <w:b/>
          <w:iCs/>
          <w:sz w:val="22"/>
          <w:szCs w:val="22"/>
        </w:rPr>
      </w:pPr>
      <w:r w:rsidRPr="00592388">
        <w:rPr>
          <w:b/>
          <w:iCs/>
          <w:sz w:val="22"/>
          <w:szCs w:val="22"/>
        </w:rPr>
        <w:t xml:space="preserve">                                                               </w:t>
      </w:r>
      <w:r w:rsidR="00DB5E71" w:rsidRPr="00592388">
        <w:rPr>
          <w:b/>
          <w:iCs/>
          <w:sz w:val="22"/>
          <w:szCs w:val="22"/>
        </w:rPr>
        <w:t xml:space="preserve">dr hab. </w:t>
      </w:r>
      <w:r w:rsidRPr="00592388">
        <w:rPr>
          <w:b/>
          <w:iCs/>
          <w:sz w:val="22"/>
          <w:szCs w:val="22"/>
        </w:rPr>
        <w:t xml:space="preserve">Marek </w:t>
      </w:r>
      <w:r w:rsidR="00734E8B" w:rsidRPr="00592388">
        <w:rPr>
          <w:b/>
          <w:iCs/>
          <w:sz w:val="22"/>
          <w:szCs w:val="22"/>
        </w:rPr>
        <w:t xml:space="preserve">K. </w:t>
      </w:r>
      <w:r w:rsidRPr="00592388">
        <w:rPr>
          <w:b/>
          <w:iCs/>
          <w:sz w:val="22"/>
          <w:szCs w:val="22"/>
        </w:rPr>
        <w:t>Jeleniewski</w:t>
      </w:r>
    </w:p>
    <w:p w:rsidR="00026662" w:rsidRPr="001F08C9" w:rsidRDefault="00026662" w:rsidP="00026662">
      <w:pPr>
        <w:jc w:val="center"/>
        <w:rPr>
          <w:iCs/>
          <w:sz w:val="18"/>
          <w:szCs w:val="18"/>
        </w:rPr>
      </w:pPr>
    </w:p>
    <w:p w:rsidR="0031642C" w:rsidRDefault="0031642C" w:rsidP="00026662">
      <w:pPr>
        <w:jc w:val="both"/>
        <w:rPr>
          <w:u w:val="single"/>
        </w:rPr>
      </w:pPr>
    </w:p>
    <w:p w:rsidR="005C3D08" w:rsidRPr="00F20F97" w:rsidRDefault="005C3D08" w:rsidP="005C3D08">
      <w:pPr>
        <w:jc w:val="both"/>
        <w:rPr>
          <w:b/>
        </w:rPr>
      </w:pPr>
      <w:r w:rsidRPr="00F20F97">
        <w:rPr>
          <w:u w:val="single"/>
        </w:rPr>
        <w:t>Zaproszeni goście:</w:t>
      </w:r>
    </w:p>
    <w:p w:rsidR="005C3D08" w:rsidRPr="00F20F97" w:rsidRDefault="005C3D08" w:rsidP="005C3D08">
      <w:pPr>
        <w:jc w:val="both"/>
      </w:pPr>
      <w:r w:rsidRPr="00F20F97">
        <w:t>- Pan Rafał Bruski Prezydent Miasta</w:t>
      </w:r>
    </w:p>
    <w:p w:rsidR="005C3D08" w:rsidRPr="00F20F97" w:rsidRDefault="005C3D08" w:rsidP="005C3D08">
      <w:pPr>
        <w:jc w:val="both"/>
      </w:pPr>
      <w:r w:rsidRPr="00F20F97">
        <w:t xml:space="preserve">- Pan </w:t>
      </w:r>
      <w:r w:rsidRPr="00F20F97">
        <w:rPr>
          <w:rStyle w:val="Pogrubienie"/>
          <w:b w:val="0"/>
        </w:rPr>
        <w:t>Mariusz Gaik</w:t>
      </w:r>
      <w:r w:rsidRPr="00F20F97">
        <w:rPr>
          <w:rStyle w:val="Pogrubienie"/>
        </w:rPr>
        <w:t xml:space="preserve"> </w:t>
      </w:r>
      <w:r w:rsidRPr="00F20F97">
        <w:t xml:space="preserve">Komendant Miejski Policji w Bydgoszczy </w:t>
      </w:r>
    </w:p>
    <w:p w:rsidR="005C3D08" w:rsidRPr="00F20F97" w:rsidRDefault="005C3D08" w:rsidP="005C3D08">
      <w:pPr>
        <w:jc w:val="both"/>
      </w:pPr>
      <w:r w:rsidRPr="00F20F97">
        <w:t>- Pan Tomasz Czajka Komendant Miejski Państwowej Straży Pożarnej w Bydgoszczy</w:t>
      </w:r>
    </w:p>
    <w:p w:rsidR="005C3D08" w:rsidRPr="00F20F97" w:rsidRDefault="005C3D08" w:rsidP="005C3D08">
      <w:pPr>
        <w:jc w:val="both"/>
      </w:pPr>
      <w:r w:rsidRPr="00F20F97">
        <w:t>- Pan Jacek Anhalt Komendant Straży Miejskiej</w:t>
      </w:r>
    </w:p>
    <w:p w:rsidR="005C3D08" w:rsidRPr="00F20F97" w:rsidRDefault="005C3D08" w:rsidP="005C3D08">
      <w:pPr>
        <w:jc w:val="both"/>
      </w:pPr>
      <w:r w:rsidRPr="00F20F97">
        <w:t>- Pan Adam Dudziak Dyrektor Wydziału Zarządzania Kryzysowego</w:t>
      </w:r>
    </w:p>
    <w:p w:rsidR="005C3D08" w:rsidRPr="00F20F97" w:rsidRDefault="005C3D08" w:rsidP="005C3D08">
      <w:pPr>
        <w:jc w:val="both"/>
      </w:pPr>
      <w:r w:rsidRPr="00F20F97">
        <w:t>- Pani Bernadeta Różańska-Majchrzak Pełnomocnik Prezydenta ds. rad osiedli</w:t>
      </w:r>
    </w:p>
    <w:p w:rsidR="005C3D08" w:rsidRPr="00993215" w:rsidRDefault="005C3D08" w:rsidP="005C3D08">
      <w:pPr>
        <w:jc w:val="both"/>
      </w:pPr>
    </w:p>
    <w:p w:rsidR="005C3D08" w:rsidRPr="00993215" w:rsidRDefault="005C3D08" w:rsidP="005C3D08">
      <w:pPr>
        <w:tabs>
          <w:tab w:val="left" w:pos="7452"/>
        </w:tabs>
        <w:jc w:val="both"/>
        <w:rPr>
          <w:u w:val="single"/>
        </w:rPr>
      </w:pPr>
      <w:r w:rsidRPr="00993215">
        <w:rPr>
          <w:u w:val="single"/>
        </w:rPr>
        <w:t>Do wiadomości:</w:t>
      </w:r>
    </w:p>
    <w:p w:rsidR="005C3D08" w:rsidRPr="00993215" w:rsidRDefault="005C3D08" w:rsidP="005C3D08">
      <w:pPr>
        <w:jc w:val="both"/>
      </w:pPr>
      <w:r w:rsidRPr="00993215">
        <w:t>- Rzecznik Prasowy Prezydenta Miasta</w:t>
      </w:r>
    </w:p>
    <w:p w:rsidR="005C3D08" w:rsidRDefault="005C3D08" w:rsidP="005C3D08">
      <w:pPr>
        <w:ind w:left="567" w:hanging="567"/>
      </w:pPr>
      <w:r w:rsidRPr="00993215">
        <w:t>- Rada Działalności Pożytku Publicznego</w:t>
      </w:r>
    </w:p>
    <w:p w:rsidR="005C3D08" w:rsidRPr="00993215" w:rsidRDefault="005C3D08" w:rsidP="005C3D08">
      <w:pPr>
        <w:ind w:left="567" w:hanging="567"/>
      </w:pPr>
      <w:r>
        <w:t xml:space="preserve">- Krajowe Forum </w:t>
      </w:r>
      <w:proofErr w:type="spellStart"/>
      <w:r>
        <w:t>Samorzadowe</w:t>
      </w:r>
      <w:proofErr w:type="spellEnd"/>
    </w:p>
    <w:p w:rsidR="005C3D08" w:rsidRDefault="005C3D08" w:rsidP="005C3D08">
      <w:pPr>
        <w:jc w:val="both"/>
      </w:pPr>
      <w:r>
        <w:t xml:space="preserve">- </w:t>
      </w:r>
      <w:proofErr w:type="spellStart"/>
      <w:r>
        <w:t>KSiBP</w:t>
      </w:r>
      <w:proofErr w:type="spellEnd"/>
      <w:r w:rsidRPr="00993215">
        <w:t xml:space="preserve"> a/a</w:t>
      </w:r>
    </w:p>
    <w:p w:rsidR="004751F6" w:rsidRPr="00CB75DE" w:rsidRDefault="004751F6" w:rsidP="005C3D08">
      <w:pPr>
        <w:jc w:val="both"/>
        <w:rPr>
          <w:sz w:val="18"/>
          <w:szCs w:val="18"/>
        </w:rPr>
      </w:pPr>
    </w:p>
    <w:sectPr w:rsidR="004751F6" w:rsidRPr="00CB75DE" w:rsidSect="00541AFD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D7"/>
    <w:multiLevelType w:val="hybridMultilevel"/>
    <w:tmpl w:val="3F1A368A"/>
    <w:lvl w:ilvl="0" w:tplc="D396B39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E1"/>
    <w:multiLevelType w:val="hybridMultilevel"/>
    <w:tmpl w:val="483A4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A41"/>
    <w:multiLevelType w:val="hybridMultilevel"/>
    <w:tmpl w:val="E9C4B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A3940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0E8"/>
    <w:multiLevelType w:val="hybridMultilevel"/>
    <w:tmpl w:val="52A4EA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4EC1174F"/>
    <w:multiLevelType w:val="hybridMultilevel"/>
    <w:tmpl w:val="758C0198"/>
    <w:lvl w:ilvl="0" w:tplc="935CBD8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26662"/>
    <w:rsid w:val="00042614"/>
    <w:rsid w:val="000C0BB6"/>
    <w:rsid w:val="000D5F51"/>
    <w:rsid w:val="00101F98"/>
    <w:rsid w:val="00160152"/>
    <w:rsid w:val="00187C6E"/>
    <w:rsid w:val="001E240C"/>
    <w:rsid w:val="001F08C9"/>
    <w:rsid w:val="002372C4"/>
    <w:rsid w:val="002A35D9"/>
    <w:rsid w:val="0031642C"/>
    <w:rsid w:val="0041482D"/>
    <w:rsid w:val="004751F6"/>
    <w:rsid w:val="00515202"/>
    <w:rsid w:val="00541AFD"/>
    <w:rsid w:val="00592388"/>
    <w:rsid w:val="005C3D08"/>
    <w:rsid w:val="005E3F0F"/>
    <w:rsid w:val="005F148A"/>
    <w:rsid w:val="005F5D89"/>
    <w:rsid w:val="00646608"/>
    <w:rsid w:val="00660E05"/>
    <w:rsid w:val="006E2018"/>
    <w:rsid w:val="006F5252"/>
    <w:rsid w:val="00734E8B"/>
    <w:rsid w:val="00745A4E"/>
    <w:rsid w:val="007F4E32"/>
    <w:rsid w:val="008A6EE6"/>
    <w:rsid w:val="0094326A"/>
    <w:rsid w:val="009732AC"/>
    <w:rsid w:val="009F732F"/>
    <w:rsid w:val="009F79B8"/>
    <w:rsid w:val="00B468AB"/>
    <w:rsid w:val="00B75EC2"/>
    <w:rsid w:val="00C443D5"/>
    <w:rsid w:val="00C46C06"/>
    <w:rsid w:val="00C7093C"/>
    <w:rsid w:val="00C75D3C"/>
    <w:rsid w:val="00CA7015"/>
    <w:rsid w:val="00CB4D8D"/>
    <w:rsid w:val="00CB75DE"/>
    <w:rsid w:val="00CD0E15"/>
    <w:rsid w:val="00D115C4"/>
    <w:rsid w:val="00D86F55"/>
    <w:rsid w:val="00D90F17"/>
    <w:rsid w:val="00DB5E71"/>
    <w:rsid w:val="00DC13DB"/>
    <w:rsid w:val="00E06193"/>
    <w:rsid w:val="00EB4367"/>
    <w:rsid w:val="00F20F97"/>
    <w:rsid w:val="00F27928"/>
    <w:rsid w:val="00F30196"/>
    <w:rsid w:val="00F45055"/>
    <w:rsid w:val="00F66E14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B4C"/>
  <w15:chartTrackingRefBased/>
  <w15:docId w15:val="{135A1689-894A-4315-92D9-B76ADB3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0266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C3C6-C9BD-4CD3-90EB-D31B874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Lachowska</cp:lastModifiedBy>
  <cp:revision>13</cp:revision>
  <cp:lastPrinted>2024-12-03T12:22:00Z</cp:lastPrinted>
  <dcterms:created xsi:type="dcterms:W3CDTF">2024-10-29T13:10:00Z</dcterms:created>
  <dcterms:modified xsi:type="dcterms:W3CDTF">2024-12-03T12:23:00Z</dcterms:modified>
</cp:coreProperties>
</file>