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71" w:rsidRPr="00543A56" w:rsidRDefault="00A71542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Protokół nr 3</w:t>
      </w:r>
      <w:r w:rsidR="00543A56" w:rsidRPr="00543A56">
        <w:rPr>
          <w:rFonts w:ascii="Times New Roman" w:hAnsi="Times New Roman" w:cs="Times New Roman"/>
          <w:b/>
          <w:sz w:val="28"/>
          <w:szCs w:val="28"/>
        </w:rPr>
        <w:t>/24</w:t>
      </w:r>
    </w:p>
    <w:p w:rsidR="00543A56" w:rsidRP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543A56">
        <w:rPr>
          <w:rFonts w:ascii="Times New Roman" w:hAnsi="Times New Roman" w:cs="Times New Roman"/>
          <w:b/>
          <w:sz w:val="28"/>
          <w:szCs w:val="28"/>
        </w:rPr>
        <w:t xml:space="preserve"> posiedze</w:t>
      </w:r>
      <w:r>
        <w:rPr>
          <w:rFonts w:ascii="Times New Roman" w:hAnsi="Times New Roman" w:cs="Times New Roman"/>
          <w:b/>
          <w:sz w:val="28"/>
          <w:szCs w:val="28"/>
        </w:rPr>
        <w:t>nia Komisji Skarg, W</w:t>
      </w:r>
      <w:r w:rsidRPr="00543A56">
        <w:rPr>
          <w:rFonts w:ascii="Times New Roman" w:hAnsi="Times New Roman" w:cs="Times New Roman"/>
          <w:b/>
          <w:sz w:val="28"/>
          <w:szCs w:val="28"/>
        </w:rPr>
        <w:t>niosków i Petycji</w:t>
      </w:r>
    </w:p>
    <w:p w:rsid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A71542">
        <w:rPr>
          <w:rFonts w:ascii="Times New Roman" w:hAnsi="Times New Roman" w:cs="Times New Roman"/>
          <w:b/>
          <w:sz w:val="28"/>
          <w:szCs w:val="28"/>
        </w:rPr>
        <w:t xml:space="preserve"> dniu 25 września</w:t>
      </w:r>
      <w:r w:rsidRPr="00543A56">
        <w:rPr>
          <w:rFonts w:ascii="Times New Roman" w:hAnsi="Times New Roman" w:cs="Times New Roman"/>
          <w:b/>
          <w:sz w:val="28"/>
          <w:szCs w:val="28"/>
        </w:rPr>
        <w:t xml:space="preserve"> 2024 r.</w:t>
      </w:r>
    </w:p>
    <w:p w:rsid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56" w:rsidRDefault="00543A56" w:rsidP="00543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56" w:rsidRDefault="00543A56" w:rsidP="00543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Obecni – zgodnie </w:t>
      </w:r>
      <w:r w:rsidR="000E1862">
        <w:rPr>
          <w:rFonts w:ascii="Times New Roman" w:hAnsi="Times New Roman" w:cs="Times New Roman"/>
          <w:sz w:val="28"/>
          <w:szCs w:val="28"/>
        </w:rPr>
        <w:t>z załączoną</w:t>
      </w:r>
      <w:r>
        <w:rPr>
          <w:rFonts w:ascii="Times New Roman" w:hAnsi="Times New Roman" w:cs="Times New Roman"/>
          <w:sz w:val="28"/>
          <w:szCs w:val="28"/>
        </w:rPr>
        <w:t xml:space="preserve"> listą obecności – zał. do protokołu.</w:t>
      </w:r>
    </w:p>
    <w:p w:rsidR="00543A56" w:rsidRDefault="00543A56" w:rsidP="00543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56" w:rsidRPr="000E1862" w:rsidRDefault="00A71542" w:rsidP="00543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Posiedzeniu przewodniczył</w:t>
      </w:r>
      <w:r w:rsidR="0054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Janusz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 w:rsidR="00F14BEF">
        <w:rPr>
          <w:rFonts w:ascii="Times New Roman" w:hAnsi="Times New Roman" w:cs="Times New Roman"/>
          <w:b/>
          <w:sz w:val="28"/>
          <w:szCs w:val="28"/>
        </w:rPr>
        <w:t xml:space="preserve"> – Przewodniczący Komisji Skarg, Wniosków i Petycji</w:t>
      </w:r>
      <w:r w:rsidR="00543A56" w:rsidRPr="000E1862">
        <w:rPr>
          <w:rFonts w:ascii="Times New Roman" w:hAnsi="Times New Roman" w:cs="Times New Roman"/>
          <w:b/>
          <w:sz w:val="28"/>
          <w:szCs w:val="28"/>
        </w:rPr>
        <w:t>.</w:t>
      </w:r>
    </w:p>
    <w:p w:rsidR="00543A56" w:rsidRDefault="00B96A30" w:rsidP="000E1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stwierdzeniu przez Przewodniczącego Komisji kworum członkowie Komisji </w:t>
      </w:r>
      <w:r w:rsidR="00543A56">
        <w:rPr>
          <w:rFonts w:ascii="Times New Roman" w:hAnsi="Times New Roman" w:cs="Times New Roman"/>
          <w:sz w:val="28"/>
          <w:szCs w:val="28"/>
        </w:rPr>
        <w:t xml:space="preserve"> przyjęli proponowany</w:t>
      </w:r>
      <w:r w:rsidR="00F14BEF">
        <w:rPr>
          <w:rFonts w:ascii="Times New Roman" w:hAnsi="Times New Roman" w:cs="Times New Roman"/>
          <w:sz w:val="28"/>
          <w:szCs w:val="28"/>
        </w:rPr>
        <w:t xml:space="preserve"> porządek obrad jednomyślnie – 6</w:t>
      </w:r>
      <w:r w:rsidR="00543A56">
        <w:rPr>
          <w:rFonts w:ascii="Times New Roman" w:hAnsi="Times New Roman" w:cs="Times New Roman"/>
          <w:sz w:val="28"/>
          <w:szCs w:val="28"/>
        </w:rPr>
        <w:t xml:space="preserve"> głosami „za”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3A56">
        <w:rPr>
          <w:rFonts w:ascii="Times New Roman" w:hAnsi="Times New Roman" w:cs="Times New Roman"/>
          <w:sz w:val="28"/>
          <w:szCs w:val="28"/>
        </w:rPr>
        <w:t>w następującym brzmieniu.</w:t>
      </w:r>
    </w:p>
    <w:p w:rsidR="000E1862" w:rsidRDefault="000E1862" w:rsidP="000E1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56" w:rsidRDefault="00543A56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Otwarcie Komisji</w:t>
      </w:r>
    </w:p>
    <w:p w:rsidR="00543A56" w:rsidRDefault="00543A56" w:rsidP="00C65C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Stwierdzenie kworum.</w:t>
      </w:r>
    </w:p>
    <w:p w:rsidR="00A71542" w:rsidRDefault="00A71542" w:rsidP="00C65C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porządku obrad.</w:t>
      </w:r>
    </w:p>
    <w:p w:rsidR="00A71542" w:rsidRPr="00C65C79" w:rsidRDefault="00A71542" w:rsidP="00C65C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autopoprawki do projektu uchwały w sprawie rozpatrzenia wniosku z dnia 15 kwietnia 2024 r. (RM.1510.16.2024).</w:t>
      </w:r>
    </w:p>
    <w:p w:rsidR="00543A56" w:rsidRDefault="007879C1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Sprawy bieżące.</w:t>
      </w:r>
    </w:p>
    <w:p w:rsidR="007879C1" w:rsidRDefault="00590226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Zamknięcie</w:t>
      </w:r>
      <w:r w:rsidR="000E1862">
        <w:rPr>
          <w:rFonts w:ascii="Times New Roman" w:hAnsi="Times New Roman" w:cs="Times New Roman"/>
          <w:sz w:val="28"/>
          <w:szCs w:val="28"/>
        </w:rPr>
        <w:t xml:space="preserve"> posiedzenia Komisji.</w:t>
      </w:r>
    </w:p>
    <w:p w:rsidR="007879C1" w:rsidRDefault="007879C1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9C1" w:rsidRPr="000E1862" w:rsidRDefault="00590226" w:rsidP="007879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862">
        <w:rPr>
          <w:rFonts w:ascii="Times New Roman" w:hAnsi="Times New Roman" w:cs="Times New Roman"/>
          <w:b/>
          <w:sz w:val="28"/>
          <w:szCs w:val="28"/>
        </w:rPr>
        <w:t>Ad 2, 3 i 4</w:t>
      </w:r>
      <w:r w:rsidR="007879C1" w:rsidRPr="000E1862">
        <w:rPr>
          <w:rFonts w:ascii="Times New Roman" w:hAnsi="Times New Roman" w:cs="Times New Roman"/>
          <w:b/>
          <w:sz w:val="28"/>
          <w:szCs w:val="28"/>
        </w:rPr>
        <w:t>.</w:t>
      </w:r>
    </w:p>
    <w:p w:rsidR="00590226" w:rsidRDefault="00F14BEF" w:rsidP="00993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</w:t>
      </w:r>
      <w:r>
        <w:rPr>
          <w:rFonts w:ascii="Times New Roman" w:hAnsi="Times New Roman" w:cs="Times New Roman"/>
          <w:sz w:val="28"/>
          <w:szCs w:val="28"/>
        </w:rPr>
        <w:t>wyjaśnił, że zwołał posiedzenie w celu przyjęcia autopoprawki do projektu uchwały w sprawie rozpatrzenia wniosku z dnia 15 kwietnia 2024 r. (RM.1510</w:t>
      </w:r>
      <w:r w:rsidR="002618A3">
        <w:rPr>
          <w:rFonts w:ascii="Times New Roman" w:hAnsi="Times New Roman" w:cs="Times New Roman"/>
          <w:sz w:val="28"/>
          <w:szCs w:val="28"/>
        </w:rPr>
        <w:t>.16.2024). Projekt uchwały zaopiniowany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A3">
        <w:rPr>
          <w:rFonts w:ascii="Times New Roman" w:hAnsi="Times New Roman" w:cs="Times New Roman"/>
          <w:sz w:val="28"/>
          <w:szCs w:val="28"/>
        </w:rPr>
        <w:t xml:space="preserve">przez Komisję </w:t>
      </w:r>
      <w:r>
        <w:rPr>
          <w:rFonts w:ascii="Times New Roman" w:hAnsi="Times New Roman" w:cs="Times New Roman"/>
          <w:sz w:val="28"/>
          <w:szCs w:val="28"/>
        </w:rPr>
        <w:t xml:space="preserve"> w dniu </w:t>
      </w:r>
      <w:r w:rsidR="0099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września</w:t>
      </w:r>
      <w:r w:rsidR="00960F69">
        <w:rPr>
          <w:rFonts w:ascii="Times New Roman" w:hAnsi="Times New Roman" w:cs="Times New Roman"/>
          <w:sz w:val="28"/>
          <w:szCs w:val="28"/>
        </w:rPr>
        <w:t xml:space="preserve"> 2024 r.</w:t>
      </w:r>
      <w:r w:rsidR="002618A3">
        <w:rPr>
          <w:rFonts w:ascii="Times New Roman" w:hAnsi="Times New Roman" w:cs="Times New Roman"/>
          <w:sz w:val="28"/>
          <w:szCs w:val="28"/>
        </w:rPr>
        <w:t xml:space="preserve"> w § 1</w:t>
      </w:r>
      <w:r w:rsidR="003E7798">
        <w:rPr>
          <w:rFonts w:ascii="Times New Roman" w:hAnsi="Times New Roman" w:cs="Times New Roman"/>
          <w:sz w:val="28"/>
          <w:szCs w:val="28"/>
        </w:rPr>
        <w:t xml:space="preserve"> uchwały zawierał</w:t>
      </w:r>
      <w:r w:rsidR="00AA189E">
        <w:rPr>
          <w:rFonts w:ascii="Times New Roman" w:hAnsi="Times New Roman" w:cs="Times New Roman"/>
          <w:sz w:val="28"/>
          <w:szCs w:val="28"/>
        </w:rPr>
        <w:t xml:space="preserve"> następujące sformułowanie</w:t>
      </w:r>
      <w:r w:rsidR="002618A3">
        <w:rPr>
          <w:rFonts w:ascii="Times New Roman" w:hAnsi="Times New Roman" w:cs="Times New Roman"/>
          <w:sz w:val="28"/>
          <w:szCs w:val="28"/>
        </w:rPr>
        <w:t xml:space="preserve">: „stwierdzić za bezzasadny wniosek </w:t>
      </w:r>
      <w:r w:rsidR="009938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18A3">
        <w:rPr>
          <w:rFonts w:ascii="Times New Roman" w:hAnsi="Times New Roman" w:cs="Times New Roman"/>
          <w:sz w:val="28"/>
          <w:szCs w:val="28"/>
        </w:rPr>
        <w:t>w sprawie sprzedaży bezprzetargowej na rzecz Niepublicznej Szkoły Podstawowej nr 1 sp. z</w:t>
      </w:r>
      <w:r w:rsidR="00AA189E">
        <w:rPr>
          <w:rFonts w:ascii="Times New Roman" w:hAnsi="Times New Roman" w:cs="Times New Roman"/>
          <w:sz w:val="28"/>
          <w:szCs w:val="28"/>
        </w:rPr>
        <w:t xml:space="preserve"> </w:t>
      </w:r>
      <w:r w:rsidR="002618A3">
        <w:rPr>
          <w:rFonts w:ascii="Times New Roman" w:hAnsi="Times New Roman" w:cs="Times New Roman"/>
          <w:sz w:val="28"/>
          <w:szCs w:val="28"/>
        </w:rPr>
        <w:t>o.o. z siedzibą w Bydgoszczy nieruchomości gruntowej zabudowanej, poł</w:t>
      </w:r>
      <w:r w:rsidR="009938D7">
        <w:rPr>
          <w:rFonts w:ascii="Times New Roman" w:hAnsi="Times New Roman" w:cs="Times New Roman"/>
          <w:sz w:val="28"/>
          <w:szCs w:val="28"/>
        </w:rPr>
        <w:t xml:space="preserve">ożonej przy ul. Dwernickiego 10 </w:t>
      </w:r>
      <w:bookmarkStart w:id="0" w:name="_GoBack"/>
      <w:bookmarkEnd w:id="0"/>
      <w:r w:rsidR="002618A3">
        <w:rPr>
          <w:rFonts w:ascii="Times New Roman" w:hAnsi="Times New Roman" w:cs="Times New Roman"/>
          <w:sz w:val="28"/>
          <w:szCs w:val="28"/>
        </w:rPr>
        <w:t>w Bydgoszczy.”</w:t>
      </w:r>
    </w:p>
    <w:p w:rsidR="00590226" w:rsidRDefault="00F236EC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Autopoprawka polega</w:t>
      </w:r>
      <w:r w:rsidR="00AA189E">
        <w:rPr>
          <w:rFonts w:ascii="Times New Roman" w:hAnsi="Times New Roman" w:cs="Times New Roman"/>
          <w:sz w:val="28"/>
          <w:szCs w:val="28"/>
        </w:rPr>
        <w:t xml:space="preserve"> na zastąpieniu w</w:t>
      </w:r>
      <w:r w:rsidR="00960F69">
        <w:rPr>
          <w:rFonts w:ascii="Times New Roman" w:hAnsi="Times New Roman" w:cs="Times New Roman"/>
          <w:sz w:val="28"/>
          <w:szCs w:val="28"/>
        </w:rPr>
        <w:t xml:space="preserve"> § 1 słowa „stwierdzić” na słowo</w:t>
      </w:r>
      <w:r w:rsidR="00AA189E">
        <w:rPr>
          <w:rFonts w:ascii="Times New Roman" w:hAnsi="Times New Roman" w:cs="Times New Roman"/>
          <w:sz w:val="28"/>
          <w:szCs w:val="28"/>
        </w:rPr>
        <w:t xml:space="preserve"> „uznać”.</w:t>
      </w:r>
    </w:p>
    <w:p w:rsidR="00AA189E" w:rsidRDefault="00AA189E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</w:t>
      </w:r>
      <w:r w:rsidRPr="009C6328">
        <w:rPr>
          <w:rFonts w:ascii="Times New Roman" w:hAnsi="Times New Roman" w:cs="Times New Roman"/>
          <w:sz w:val="28"/>
          <w:szCs w:val="28"/>
        </w:rPr>
        <w:t xml:space="preserve">poddał </w:t>
      </w:r>
      <w:r w:rsidR="009C6328" w:rsidRPr="009C6328">
        <w:rPr>
          <w:rFonts w:ascii="Times New Roman" w:hAnsi="Times New Roman" w:cs="Times New Roman"/>
          <w:sz w:val="28"/>
          <w:szCs w:val="28"/>
        </w:rPr>
        <w:t xml:space="preserve">autopoprawkę </w:t>
      </w:r>
      <w:r w:rsidRPr="009C6328">
        <w:rPr>
          <w:rFonts w:ascii="Times New Roman" w:hAnsi="Times New Roman" w:cs="Times New Roman"/>
          <w:sz w:val="28"/>
          <w:szCs w:val="28"/>
        </w:rPr>
        <w:t>pod głosowanie</w:t>
      </w:r>
      <w:r w:rsidR="009C6328" w:rsidRPr="009C6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862" w:rsidRDefault="009C6328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Członkowie komisji jednogłośnie 6 głosami „za” przyjęli autopoprawkę do projektu uchwały w zaproponowanej wersji.</w:t>
      </w:r>
    </w:p>
    <w:p w:rsidR="009C6328" w:rsidRDefault="009C6328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226" w:rsidRPr="000E1862" w:rsidRDefault="00590226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8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 5 i 6. </w:t>
      </w:r>
    </w:p>
    <w:p w:rsidR="00590226" w:rsidRDefault="00590226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 bieżących nie było. </w:t>
      </w:r>
    </w:p>
    <w:p w:rsidR="00590226" w:rsidRDefault="00590226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wyczerpaniem porządku posiedzenia</w:t>
      </w:r>
      <w:r w:rsidR="000E1862">
        <w:rPr>
          <w:rFonts w:ascii="Times New Roman" w:hAnsi="Times New Roman" w:cs="Times New Roman"/>
          <w:sz w:val="28"/>
          <w:szCs w:val="28"/>
        </w:rPr>
        <w:t>,</w:t>
      </w:r>
      <w:r w:rsidR="00960F69">
        <w:rPr>
          <w:rFonts w:ascii="Times New Roman" w:hAnsi="Times New Roman" w:cs="Times New Roman"/>
          <w:b/>
          <w:sz w:val="28"/>
          <w:szCs w:val="28"/>
        </w:rPr>
        <w:t xml:space="preserve"> Przewodniczący</w:t>
      </w:r>
      <w:r w:rsidR="000E1862" w:rsidRPr="000E1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F69">
        <w:rPr>
          <w:rFonts w:ascii="Times New Roman" w:hAnsi="Times New Roman" w:cs="Times New Roman"/>
          <w:b/>
          <w:sz w:val="28"/>
          <w:szCs w:val="28"/>
        </w:rPr>
        <w:t xml:space="preserve">Komisji Skarg, Wniosków i Petycji </w:t>
      </w:r>
      <w:r w:rsidR="00960F69">
        <w:rPr>
          <w:rFonts w:ascii="Times New Roman" w:hAnsi="Times New Roman" w:cs="Times New Roman"/>
          <w:sz w:val="28"/>
          <w:szCs w:val="28"/>
        </w:rPr>
        <w:t>zakończył 3</w:t>
      </w:r>
      <w:r>
        <w:rPr>
          <w:rFonts w:ascii="Times New Roman" w:hAnsi="Times New Roman" w:cs="Times New Roman"/>
          <w:sz w:val="28"/>
          <w:szCs w:val="28"/>
        </w:rPr>
        <w:t>/24 posiedzeni</w:t>
      </w:r>
      <w:r w:rsidR="000E1862">
        <w:rPr>
          <w:rFonts w:ascii="Times New Roman" w:hAnsi="Times New Roman" w:cs="Times New Roman"/>
          <w:sz w:val="28"/>
          <w:szCs w:val="28"/>
        </w:rPr>
        <w:t>e Komisji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26" w:rsidRDefault="00590226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69" w:rsidRDefault="00960F69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226" w:rsidRPr="000E1862" w:rsidRDefault="000E1862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25BBA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590226" w:rsidRPr="000E1862" w:rsidRDefault="00590226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226" w:rsidRPr="000E1862" w:rsidRDefault="000E1862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8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425BBA">
        <w:rPr>
          <w:rFonts w:ascii="Times New Roman" w:hAnsi="Times New Roman" w:cs="Times New Roman"/>
          <w:b/>
          <w:sz w:val="28"/>
          <w:szCs w:val="28"/>
        </w:rPr>
        <w:t xml:space="preserve">Janusz </w:t>
      </w:r>
      <w:proofErr w:type="spellStart"/>
      <w:r w:rsidR="00425BBA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</w:p>
    <w:p w:rsidR="00590226" w:rsidRDefault="00590226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BBA" w:rsidRDefault="00425BBA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BBA" w:rsidRPr="007879C1" w:rsidRDefault="00425BBA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Protokółował: Grzegorz Szymczak</w:t>
      </w:r>
    </w:p>
    <w:sectPr w:rsidR="00425BBA" w:rsidRPr="0078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C80"/>
    <w:multiLevelType w:val="hybridMultilevel"/>
    <w:tmpl w:val="F326792E"/>
    <w:lvl w:ilvl="0" w:tplc="0A12B8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C5"/>
    <w:rsid w:val="000E1862"/>
    <w:rsid w:val="002303D2"/>
    <w:rsid w:val="002618A3"/>
    <w:rsid w:val="003533E1"/>
    <w:rsid w:val="003E7798"/>
    <w:rsid w:val="00425BBA"/>
    <w:rsid w:val="00543A56"/>
    <w:rsid w:val="00590226"/>
    <w:rsid w:val="007879C1"/>
    <w:rsid w:val="009203C5"/>
    <w:rsid w:val="00960F69"/>
    <w:rsid w:val="00971E71"/>
    <w:rsid w:val="009938D7"/>
    <w:rsid w:val="009C6328"/>
    <w:rsid w:val="00A71542"/>
    <w:rsid w:val="00AA189E"/>
    <w:rsid w:val="00B96A30"/>
    <w:rsid w:val="00C14187"/>
    <w:rsid w:val="00C65C79"/>
    <w:rsid w:val="00F14BEF"/>
    <w:rsid w:val="00F2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49EA"/>
  <w15:chartTrackingRefBased/>
  <w15:docId w15:val="{8C4F98EB-E93A-4194-ACD7-35424C1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A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Szymczak</dc:creator>
  <cp:keywords/>
  <dc:description/>
  <cp:lastModifiedBy>Grzegorz Szymczak</cp:lastModifiedBy>
  <cp:revision>6</cp:revision>
  <cp:lastPrinted>2024-10-15T10:54:00Z</cp:lastPrinted>
  <dcterms:created xsi:type="dcterms:W3CDTF">2024-10-16T10:28:00Z</dcterms:created>
  <dcterms:modified xsi:type="dcterms:W3CDTF">2024-10-17T10:04:00Z</dcterms:modified>
</cp:coreProperties>
</file>