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71" w:rsidRPr="00543A56" w:rsidRDefault="00DE04E3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Protokół nr 2</w:t>
      </w:r>
      <w:r w:rsidR="00543A56" w:rsidRPr="00543A56">
        <w:rPr>
          <w:rFonts w:ascii="Times New Roman" w:hAnsi="Times New Roman" w:cs="Times New Roman"/>
          <w:b/>
          <w:sz w:val="28"/>
          <w:szCs w:val="28"/>
        </w:rPr>
        <w:t>/24</w:t>
      </w:r>
    </w:p>
    <w:p w:rsidR="00543A56" w:rsidRPr="00543A56" w:rsidRDefault="00543A56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543A56">
        <w:rPr>
          <w:rFonts w:ascii="Times New Roman" w:hAnsi="Times New Roman" w:cs="Times New Roman"/>
          <w:b/>
          <w:sz w:val="28"/>
          <w:szCs w:val="28"/>
        </w:rPr>
        <w:t xml:space="preserve"> posiedze</w:t>
      </w:r>
      <w:r>
        <w:rPr>
          <w:rFonts w:ascii="Times New Roman" w:hAnsi="Times New Roman" w:cs="Times New Roman"/>
          <w:b/>
          <w:sz w:val="28"/>
          <w:szCs w:val="28"/>
        </w:rPr>
        <w:t>nia Komisji Skarg, W</w:t>
      </w:r>
      <w:r w:rsidRPr="00543A56">
        <w:rPr>
          <w:rFonts w:ascii="Times New Roman" w:hAnsi="Times New Roman" w:cs="Times New Roman"/>
          <w:b/>
          <w:sz w:val="28"/>
          <w:szCs w:val="28"/>
        </w:rPr>
        <w:t>niosków i Petycji</w:t>
      </w:r>
    </w:p>
    <w:p w:rsidR="00543A56" w:rsidRDefault="00543A56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DE04E3">
        <w:rPr>
          <w:rFonts w:ascii="Times New Roman" w:hAnsi="Times New Roman" w:cs="Times New Roman"/>
          <w:b/>
          <w:sz w:val="28"/>
          <w:szCs w:val="28"/>
        </w:rPr>
        <w:t xml:space="preserve"> dniu 3</w:t>
      </w:r>
      <w:r w:rsidR="00A71542">
        <w:rPr>
          <w:rFonts w:ascii="Times New Roman" w:hAnsi="Times New Roman" w:cs="Times New Roman"/>
          <w:b/>
          <w:sz w:val="28"/>
          <w:szCs w:val="28"/>
        </w:rPr>
        <w:t xml:space="preserve"> września</w:t>
      </w:r>
      <w:r w:rsidRPr="00543A56">
        <w:rPr>
          <w:rFonts w:ascii="Times New Roman" w:hAnsi="Times New Roman" w:cs="Times New Roman"/>
          <w:b/>
          <w:sz w:val="28"/>
          <w:szCs w:val="28"/>
        </w:rPr>
        <w:t xml:space="preserve"> 2024 r.</w:t>
      </w:r>
    </w:p>
    <w:p w:rsidR="00543A56" w:rsidRDefault="00543A56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56" w:rsidRDefault="00543A56" w:rsidP="00543A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56" w:rsidRDefault="00543A56" w:rsidP="00543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Obecni – zgodnie </w:t>
      </w:r>
      <w:r w:rsidR="000E1862">
        <w:rPr>
          <w:rFonts w:ascii="Times New Roman" w:hAnsi="Times New Roman" w:cs="Times New Roman"/>
          <w:sz w:val="28"/>
          <w:szCs w:val="28"/>
        </w:rPr>
        <w:t>z załączoną</w:t>
      </w:r>
      <w:r>
        <w:rPr>
          <w:rFonts w:ascii="Times New Roman" w:hAnsi="Times New Roman" w:cs="Times New Roman"/>
          <w:sz w:val="28"/>
          <w:szCs w:val="28"/>
        </w:rPr>
        <w:t xml:space="preserve"> listą obecności – zał. do protokołu.</w:t>
      </w:r>
    </w:p>
    <w:p w:rsidR="00543A56" w:rsidRDefault="00543A56" w:rsidP="00543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A56" w:rsidRPr="008D30FA" w:rsidRDefault="00A71542" w:rsidP="008D30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Posiedzeniu przewodniczył</w:t>
      </w:r>
      <w:r w:rsidR="0054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Janusz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 w:rsidR="00F14BEF">
        <w:rPr>
          <w:rFonts w:ascii="Times New Roman" w:hAnsi="Times New Roman" w:cs="Times New Roman"/>
          <w:b/>
          <w:sz w:val="28"/>
          <w:szCs w:val="28"/>
        </w:rPr>
        <w:t xml:space="preserve"> – Przewodniczący Komisji Skarg, Wniosków i Petycji</w:t>
      </w:r>
      <w:r w:rsidR="008D30FA" w:rsidRPr="008D30FA">
        <w:rPr>
          <w:rFonts w:ascii="Times New Roman" w:hAnsi="Times New Roman" w:cs="Times New Roman"/>
          <w:sz w:val="28"/>
          <w:szCs w:val="28"/>
        </w:rPr>
        <w:t>, który po</w:t>
      </w:r>
      <w:r w:rsidR="008D30FA">
        <w:rPr>
          <w:rFonts w:ascii="Times New Roman" w:hAnsi="Times New Roman" w:cs="Times New Roman"/>
          <w:sz w:val="28"/>
          <w:szCs w:val="28"/>
        </w:rPr>
        <w:t xml:space="preserve"> otwarciu posiedzenia Komisji                                  i</w:t>
      </w:r>
      <w:r w:rsidR="008D30FA" w:rsidRPr="008D30FA">
        <w:rPr>
          <w:rFonts w:ascii="Times New Roman" w:hAnsi="Times New Roman" w:cs="Times New Roman"/>
          <w:sz w:val="28"/>
          <w:szCs w:val="28"/>
        </w:rPr>
        <w:t xml:space="preserve"> stwierdzen</w:t>
      </w:r>
      <w:r w:rsidR="008D30FA">
        <w:rPr>
          <w:rFonts w:ascii="Times New Roman" w:hAnsi="Times New Roman" w:cs="Times New Roman"/>
          <w:sz w:val="28"/>
          <w:szCs w:val="28"/>
        </w:rPr>
        <w:t xml:space="preserve">iu kworum, </w:t>
      </w:r>
      <w:r w:rsidR="008D30FA" w:rsidRPr="008D30FA">
        <w:rPr>
          <w:rFonts w:ascii="Times New Roman" w:hAnsi="Times New Roman" w:cs="Times New Roman"/>
          <w:sz w:val="28"/>
          <w:szCs w:val="28"/>
        </w:rPr>
        <w:t>poddał pod głosowanie</w:t>
      </w:r>
      <w:r w:rsidR="00543A56">
        <w:rPr>
          <w:rFonts w:ascii="Times New Roman" w:hAnsi="Times New Roman" w:cs="Times New Roman"/>
          <w:sz w:val="28"/>
          <w:szCs w:val="28"/>
        </w:rPr>
        <w:t xml:space="preserve"> proponowany</w:t>
      </w:r>
      <w:r w:rsidR="00B63620">
        <w:rPr>
          <w:rFonts w:ascii="Times New Roman" w:hAnsi="Times New Roman" w:cs="Times New Roman"/>
          <w:sz w:val="28"/>
          <w:szCs w:val="28"/>
        </w:rPr>
        <w:t xml:space="preserve"> porządek obrad </w:t>
      </w:r>
      <w:r w:rsidR="008D30FA">
        <w:rPr>
          <w:rFonts w:ascii="Times New Roman" w:hAnsi="Times New Roman" w:cs="Times New Roman"/>
          <w:sz w:val="28"/>
          <w:szCs w:val="28"/>
        </w:rPr>
        <w:t xml:space="preserve">  w następującym brzmieniu:</w:t>
      </w:r>
    </w:p>
    <w:p w:rsidR="000E1862" w:rsidRDefault="000E1862" w:rsidP="000E1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A56" w:rsidRDefault="00543A56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Otwarcie Komisji</w:t>
      </w:r>
    </w:p>
    <w:p w:rsidR="00543A56" w:rsidRDefault="00543A56" w:rsidP="00C65C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Stwierdzenie kworum.</w:t>
      </w:r>
    </w:p>
    <w:p w:rsidR="00A71542" w:rsidRDefault="00A71542" w:rsidP="00C65C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porządku obrad.</w:t>
      </w:r>
    </w:p>
    <w:p w:rsidR="00B63620" w:rsidRDefault="00B63620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Rozpatrzenie skarg, wniosków i petycji przekazanych Komisji </w:t>
      </w:r>
      <w:r w:rsidR="008D30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i zaopiniowanie projektów uchwał.</w:t>
      </w:r>
    </w:p>
    <w:p w:rsidR="00543A56" w:rsidRDefault="007879C1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Sprawy bieżące.</w:t>
      </w:r>
    </w:p>
    <w:p w:rsidR="007879C1" w:rsidRDefault="00590226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Zamknięcie</w:t>
      </w:r>
      <w:r w:rsidR="000E1862">
        <w:rPr>
          <w:rFonts w:ascii="Times New Roman" w:hAnsi="Times New Roman" w:cs="Times New Roman"/>
          <w:sz w:val="28"/>
          <w:szCs w:val="28"/>
        </w:rPr>
        <w:t xml:space="preserve"> posiedzenia Komisji.</w:t>
      </w:r>
    </w:p>
    <w:p w:rsidR="007879C1" w:rsidRDefault="007879C1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8D3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Członkowie Komisji przyjęli proponowany porządek obrad jednogłośnie                   – 4 głosami „za”.                  </w:t>
      </w:r>
    </w:p>
    <w:p w:rsidR="008D30FA" w:rsidRDefault="008D30FA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9C1" w:rsidRPr="000E1862" w:rsidRDefault="008D30FA" w:rsidP="007879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 </w:t>
      </w:r>
      <w:r w:rsidR="00590226" w:rsidRPr="000E1862">
        <w:rPr>
          <w:rFonts w:ascii="Times New Roman" w:hAnsi="Times New Roman" w:cs="Times New Roman"/>
          <w:b/>
          <w:sz w:val="28"/>
          <w:szCs w:val="28"/>
        </w:rPr>
        <w:t>4</w:t>
      </w:r>
      <w:r w:rsidR="007879C1" w:rsidRPr="000E1862">
        <w:rPr>
          <w:rFonts w:ascii="Times New Roman" w:hAnsi="Times New Roman" w:cs="Times New Roman"/>
          <w:b/>
          <w:sz w:val="28"/>
          <w:szCs w:val="28"/>
        </w:rPr>
        <w:t>.</w:t>
      </w:r>
    </w:p>
    <w:p w:rsidR="00565FB9" w:rsidRPr="00565FB9" w:rsidRDefault="00565FB9" w:rsidP="00565F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4BEF" w:rsidRPr="00565FB9">
        <w:rPr>
          <w:rFonts w:ascii="Times New Roman" w:hAnsi="Times New Roman" w:cs="Times New Roman"/>
          <w:b/>
          <w:sz w:val="28"/>
          <w:szCs w:val="28"/>
        </w:rPr>
        <w:t xml:space="preserve">Przewodniczący Komisji Skarg, Wniosków i Petycji </w:t>
      </w:r>
      <w:r w:rsidRPr="00565FB9">
        <w:rPr>
          <w:rFonts w:ascii="Times New Roman" w:hAnsi="Times New Roman" w:cs="Times New Roman"/>
          <w:b/>
          <w:sz w:val="28"/>
          <w:szCs w:val="28"/>
        </w:rPr>
        <w:t xml:space="preserve">Janusz </w:t>
      </w:r>
      <w:proofErr w:type="spellStart"/>
      <w:r w:rsidRPr="00565FB9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 w:rsidRPr="00565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0FA" w:rsidRPr="00565FB9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rzedstawił sprawę zarejestrowaną</w:t>
      </w:r>
      <w:r w:rsidR="008D30FA" w:rsidRPr="00565FB9">
        <w:rPr>
          <w:rFonts w:ascii="Times New Roman" w:hAnsi="Times New Roman" w:cs="Times New Roman"/>
          <w:sz w:val="28"/>
          <w:szCs w:val="28"/>
        </w:rPr>
        <w:t xml:space="preserve"> </w:t>
      </w:r>
      <w:r w:rsidR="00BE7E88">
        <w:rPr>
          <w:rFonts w:ascii="Times New Roman" w:hAnsi="Times New Roman" w:cs="Times New Roman"/>
          <w:sz w:val="28"/>
          <w:szCs w:val="28"/>
        </w:rPr>
        <w:t xml:space="preserve">w rejestrze skarg i wniosków </w:t>
      </w:r>
      <w:r w:rsidR="008D30FA" w:rsidRPr="00565FB9">
        <w:rPr>
          <w:rFonts w:ascii="Times New Roman" w:hAnsi="Times New Roman" w:cs="Times New Roman"/>
          <w:sz w:val="28"/>
          <w:szCs w:val="28"/>
        </w:rPr>
        <w:t xml:space="preserve">pod </w:t>
      </w:r>
      <w:r w:rsidR="009D6E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5FB9">
        <w:rPr>
          <w:rFonts w:ascii="Times New Roman" w:hAnsi="Times New Roman" w:cs="Times New Roman"/>
          <w:sz w:val="28"/>
          <w:szCs w:val="28"/>
        </w:rPr>
        <w:t>nr  RM.1510.12.2024</w:t>
      </w:r>
      <w:r w:rsidR="008D30FA" w:rsidRPr="00565F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Sprawa dot. użycia</w:t>
      </w:r>
      <w:r w:rsidRPr="00565FB9">
        <w:rPr>
          <w:rFonts w:ascii="Times New Roman" w:hAnsi="Times New Roman" w:cs="Times New Roman"/>
          <w:sz w:val="28"/>
          <w:szCs w:val="28"/>
        </w:rPr>
        <w:t xml:space="preserve"> przez Prezydenta Miasta zwrotu, który wg autora mógł być obraźliwy dla osób z dysfunkcja wzroku.</w:t>
      </w:r>
    </w:p>
    <w:p w:rsidR="007879C1" w:rsidRPr="00565FB9" w:rsidRDefault="00565FB9" w:rsidP="00565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FB9">
        <w:rPr>
          <w:rFonts w:ascii="Times New Roman" w:hAnsi="Times New Roman" w:cs="Times New Roman"/>
          <w:b/>
          <w:sz w:val="28"/>
          <w:szCs w:val="28"/>
        </w:rPr>
        <w:t xml:space="preserve">Przewodniczący Komisji </w:t>
      </w:r>
      <w:r w:rsidRPr="00565FB9">
        <w:rPr>
          <w:rFonts w:ascii="Times New Roman" w:hAnsi="Times New Roman" w:cs="Times New Roman"/>
          <w:sz w:val="28"/>
          <w:szCs w:val="28"/>
        </w:rPr>
        <w:t>w</w:t>
      </w:r>
      <w:r w:rsidR="008D30FA" w:rsidRPr="00565FB9">
        <w:rPr>
          <w:rFonts w:ascii="Times New Roman" w:hAnsi="Times New Roman" w:cs="Times New Roman"/>
          <w:sz w:val="28"/>
          <w:szCs w:val="28"/>
        </w:rPr>
        <w:t xml:space="preserve">yjaśnił, że nie forma, a treść decyduje </w:t>
      </w:r>
      <w:r w:rsidR="008C6521" w:rsidRPr="00565FB9">
        <w:rPr>
          <w:rFonts w:ascii="Times New Roman" w:hAnsi="Times New Roman" w:cs="Times New Roman"/>
          <w:sz w:val="28"/>
          <w:szCs w:val="28"/>
        </w:rPr>
        <w:t>o uznaniu za skargę.</w:t>
      </w:r>
    </w:p>
    <w:p w:rsidR="008D30FA" w:rsidRDefault="00565FB9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FB9">
        <w:rPr>
          <w:rFonts w:ascii="Times New Roman" w:hAnsi="Times New Roman" w:cs="Times New Roman"/>
          <w:b/>
          <w:sz w:val="28"/>
          <w:szCs w:val="28"/>
        </w:rPr>
        <w:t>R</w:t>
      </w:r>
      <w:r w:rsidR="008C6521" w:rsidRPr="00565FB9">
        <w:rPr>
          <w:rFonts w:ascii="Times New Roman" w:hAnsi="Times New Roman" w:cs="Times New Roman"/>
          <w:b/>
          <w:sz w:val="28"/>
          <w:szCs w:val="28"/>
        </w:rPr>
        <w:t>adny Kazimierz Drozd</w:t>
      </w:r>
      <w:r w:rsidR="008C6521">
        <w:rPr>
          <w:rFonts w:ascii="Times New Roman" w:hAnsi="Times New Roman" w:cs="Times New Roman"/>
          <w:sz w:val="28"/>
          <w:szCs w:val="28"/>
        </w:rPr>
        <w:t xml:space="preserve"> zgłosił wniosek o nieuznaniu pisma jako skargi</w:t>
      </w:r>
      <w:r w:rsidR="00535D5B">
        <w:rPr>
          <w:rFonts w:ascii="Times New Roman" w:hAnsi="Times New Roman" w:cs="Times New Roman"/>
          <w:sz w:val="28"/>
          <w:szCs w:val="28"/>
        </w:rPr>
        <w:t>.</w:t>
      </w:r>
    </w:p>
    <w:p w:rsidR="008D30FA" w:rsidRDefault="008C6521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Poddany głosowaniu wniosek został przyjęty jednogłośnie 4 głosami „za”.</w:t>
      </w:r>
    </w:p>
    <w:p w:rsidR="008D30FA" w:rsidRDefault="006007AA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7AA">
        <w:rPr>
          <w:rFonts w:ascii="Times New Roman" w:hAnsi="Times New Roman" w:cs="Times New Roman"/>
          <w:sz w:val="28"/>
          <w:szCs w:val="28"/>
        </w:rPr>
        <w:t>Mając powyższe na uwadze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D5B" w:rsidRPr="00BE7E88">
        <w:rPr>
          <w:rFonts w:ascii="Times New Roman" w:hAnsi="Times New Roman" w:cs="Times New Roman"/>
          <w:b/>
          <w:sz w:val="28"/>
          <w:szCs w:val="28"/>
        </w:rPr>
        <w:t>Przewodniczący</w:t>
      </w:r>
      <w:r w:rsidR="00BE7E88" w:rsidRPr="00BE7E88">
        <w:rPr>
          <w:rFonts w:ascii="Times New Roman" w:hAnsi="Times New Roman" w:cs="Times New Roman"/>
          <w:b/>
          <w:sz w:val="28"/>
          <w:szCs w:val="28"/>
        </w:rPr>
        <w:t xml:space="preserve"> Komisji</w:t>
      </w:r>
      <w:r w:rsidR="00535D5B">
        <w:rPr>
          <w:rFonts w:ascii="Times New Roman" w:hAnsi="Times New Roman" w:cs="Times New Roman"/>
          <w:sz w:val="28"/>
          <w:szCs w:val="28"/>
        </w:rPr>
        <w:t xml:space="preserve"> poddał pod głosowanie</w:t>
      </w:r>
      <w:r w:rsidR="00A650F9">
        <w:rPr>
          <w:rFonts w:ascii="Times New Roman" w:hAnsi="Times New Roman" w:cs="Times New Roman"/>
          <w:sz w:val="28"/>
          <w:szCs w:val="28"/>
        </w:rPr>
        <w:t xml:space="preserve"> pozytywne</w:t>
      </w:r>
      <w:r w:rsidR="00535D5B">
        <w:rPr>
          <w:rFonts w:ascii="Times New Roman" w:hAnsi="Times New Roman" w:cs="Times New Roman"/>
          <w:sz w:val="28"/>
          <w:szCs w:val="28"/>
        </w:rPr>
        <w:t xml:space="preserve"> zaopiniowanie projektu uchwały w sprawie rozpatrzenia pisma z dnia 24 listopada 2023 r. (RM.1510.12.2924)</w:t>
      </w:r>
      <w:r w:rsidR="004139BE">
        <w:rPr>
          <w:rFonts w:ascii="Times New Roman" w:hAnsi="Times New Roman" w:cs="Times New Roman"/>
          <w:sz w:val="28"/>
          <w:szCs w:val="28"/>
        </w:rPr>
        <w:t xml:space="preserve"> stwierdzającego, że zgodnie z Kpa nie stanowi ono skargi.</w:t>
      </w:r>
    </w:p>
    <w:p w:rsidR="00535D5B" w:rsidRDefault="00535D5B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88">
        <w:rPr>
          <w:rFonts w:ascii="Times New Roman" w:hAnsi="Times New Roman" w:cs="Times New Roman"/>
          <w:b/>
          <w:sz w:val="28"/>
          <w:szCs w:val="28"/>
        </w:rPr>
        <w:t>Głosowanie</w:t>
      </w:r>
      <w:r>
        <w:rPr>
          <w:rFonts w:ascii="Times New Roman" w:hAnsi="Times New Roman" w:cs="Times New Roman"/>
          <w:sz w:val="28"/>
          <w:szCs w:val="28"/>
        </w:rPr>
        <w:t xml:space="preserve"> – jednogłośnie 4 głosy „za”.</w:t>
      </w:r>
    </w:p>
    <w:p w:rsidR="00BE7E88" w:rsidRPr="000E1862" w:rsidRDefault="00BE7E88" w:rsidP="00BE7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0FA" w:rsidRPr="00565FB9" w:rsidRDefault="004139BE" w:rsidP="00BE7E8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E7E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7E88" w:rsidRPr="00565FB9">
        <w:rPr>
          <w:rFonts w:ascii="Times New Roman" w:hAnsi="Times New Roman" w:cs="Times New Roman"/>
          <w:b/>
          <w:sz w:val="28"/>
          <w:szCs w:val="28"/>
        </w:rPr>
        <w:t xml:space="preserve">Przewodniczący Komisji Skarg, Wniosków i Petycji Janusz </w:t>
      </w:r>
      <w:proofErr w:type="spellStart"/>
      <w:r w:rsidR="00BE7E88" w:rsidRPr="00565FB9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 w:rsidR="00BE7E88" w:rsidRPr="00565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9BE">
        <w:rPr>
          <w:rFonts w:ascii="Times New Roman" w:hAnsi="Times New Roman" w:cs="Times New Roman"/>
          <w:sz w:val="28"/>
          <w:szCs w:val="28"/>
        </w:rPr>
        <w:t>przedstawił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E88" w:rsidRPr="00BE7E88">
        <w:rPr>
          <w:rFonts w:ascii="Times New Roman" w:hAnsi="Times New Roman" w:cs="Times New Roman"/>
          <w:sz w:val="28"/>
          <w:szCs w:val="28"/>
        </w:rPr>
        <w:t>skargę na Zarząd Dróg Miejskich i Komunikacji Publicznej</w:t>
      </w:r>
      <w:r w:rsidR="00BE7E88">
        <w:rPr>
          <w:rFonts w:ascii="Times New Roman" w:hAnsi="Times New Roman" w:cs="Times New Roman"/>
          <w:sz w:val="28"/>
          <w:szCs w:val="28"/>
        </w:rPr>
        <w:t xml:space="preserve"> zarejestrowaną pod nr </w:t>
      </w:r>
      <w:r w:rsidR="00535D5B" w:rsidRPr="00BE7E88">
        <w:rPr>
          <w:rFonts w:ascii="Times New Roman" w:hAnsi="Times New Roman" w:cs="Times New Roman"/>
          <w:sz w:val="28"/>
          <w:szCs w:val="28"/>
        </w:rPr>
        <w:t>RM</w:t>
      </w:r>
      <w:r w:rsidR="00535D5B" w:rsidRPr="00565FB9">
        <w:rPr>
          <w:rFonts w:ascii="Times New Roman" w:hAnsi="Times New Roman" w:cs="Times New Roman"/>
          <w:sz w:val="28"/>
          <w:szCs w:val="28"/>
        </w:rPr>
        <w:t>.1510.13.2024</w:t>
      </w:r>
      <w:r w:rsidR="00BE7E88">
        <w:rPr>
          <w:rFonts w:ascii="Times New Roman" w:hAnsi="Times New Roman" w:cs="Times New Roman"/>
          <w:sz w:val="28"/>
          <w:szCs w:val="28"/>
        </w:rPr>
        <w:t>.  S</w:t>
      </w:r>
      <w:r w:rsidR="00487EF6" w:rsidRPr="00565FB9">
        <w:rPr>
          <w:rFonts w:ascii="Times New Roman" w:hAnsi="Times New Roman" w:cs="Times New Roman"/>
          <w:sz w:val="28"/>
          <w:szCs w:val="28"/>
        </w:rPr>
        <w:t xml:space="preserve">karga </w:t>
      </w:r>
      <w:r w:rsidR="00BE7E88">
        <w:rPr>
          <w:rFonts w:ascii="Times New Roman" w:hAnsi="Times New Roman" w:cs="Times New Roman"/>
          <w:sz w:val="28"/>
          <w:szCs w:val="28"/>
        </w:rPr>
        <w:t>dotyczyła zajęcia części</w:t>
      </w:r>
      <w:r w:rsidR="00487EF6" w:rsidRPr="00565FB9">
        <w:rPr>
          <w:rFonts w:ascii="Times New Roman" w:hAnsi="Times New Roman" w:cs="Times New Roman"/>
          <w:sz w:val="28"/>
          <w:szCs w:val="28"/>
        </w:rPr>
        <w:t xml:space="preserve"> tere</w:t>
      </w:r>
      <w:r w:rsidR="00565FB9">
        <w:rPr>
          <w:rFonts w:ascii="Times New Roman" w:hAnsi="Times New Roman" w:cs="Times New Roman"/>
          <w:sz w:val="28"/>
          <w:szCs w:val="28"/>
        </w:rPr>
        <w:t>nu należącego do Wspólnoty Mies</w:t>
      </w:r>
      <w:r w:rsidR="00487EF6" w:rsidRPr="00565FB9">
        <w:rPr>
          <w:rFonts w:ascii="Times New Roman" w:hAnsi="Times New Roman" w:cs="Times New Roman"/>
          <w:sz w:val="28"/>
          <w:szCs w:val="28"/>
        </w:rPr>
        <w:t>zkaniowej</w:t>
      </w:r>
      <w:r w:rsidR="00C25DBD" w:rsidRPr="00C25DBD">
        <w:rPr>
          <w:rFonts w:ascii="Times New Roman" w:hAnsi="Times New Roman" w:cs="Times New Roman"/>
          <w:sz w:val="28"/>
          <w:szCs w:val="28"/>
        </w:rPr>
        <w:t xml:space="preserve"> </w:t>
      </w:r>
      <w:r w:rsidR="00C25DBD">
        <w:rPr>
          <w:rFonts w:ascii="Times New Roman" w:hAnsi="Times New Roman" w:cs="Times New Roman"/>
          <w:sz w:val="28"/>
          <w:szCs w:val="28"/>
        </w:rPr>
        <w:t>przez ekipę remontową</w:t>
      </w:r>
      <w:r w:rsidR="00BE7E88">
        <w:rPr>
          <w:rFonts w:ascii="Times New Roman" w:hAnsi="Times New Roman" w:cs="Times New Roman"/>
          <w:sz w:val="28"/>
          <w:szCs w:val="28"/>
        </w:rPr>
        <w:t xml:space="preserve"> podczas prac przy modernizacji przystanku autobusowego przy ulicy Stromej</w:t>
      </w:r>
      <w:r w:rsidR="00487EF6" w:rsidRPr="00565FB9">
        <w:rPr>
          <w:rFonts w:ascii="Times New Roman" w:hAnsi="Times New Roman" w:cs="Times New Roman"/>
          <w:sz w:val="28"/>
          <w:szCs w:val="28"/>
        </w:rPr>
        <w:t xml:space="preserve">. Mieszkańcy </w:t>
      </w:r>
      <w:r w:rsidR="00BE7E88">
        <w:rPr>
          <w:rFonts w:ascii="Times New Roman" w:hAnsi="Times New Roman" w:cs="Times New Roman"/>
          <w:sz w:val="28"/>
          <w:szCs w:val="28"/>
        </w:rPr>
        <w:t>kamienicy mieli dodatkowo utrudniony</w:t>
      </w:r>
      <w:r w:rsidR="00487EF6" w:rsidRPr="00565FB9">
        <w:rPr>
          <w:rFonts w:ascii="Times New Roman" w:hAnsi="Times New Roman" w:cs="Times New Roman"/>
          <w:sz w:val="28"/>
          <w:szCs w:val="28"/>
        </w:rPr>
        <w:t xml:space="preserve"> do</w:t>
      </w:r>
      <w:r w:rsidR="00BE7E88">
        <w:rPr>
          <w:rFonts w:ascii="Times New Roman" w:hAnsi="Times New Roman" w:cs="Times New Roman"/>
          <w:sz w:val="28"/>
          <w:szCs w:val="28"/>
        </w:rPr>
        <w:t>stęp do wejścia do budynku.</w:t>
      </w:r>
      <w:r w:rsidR="00487EF6" w:rsidRPr="00565FB9">
        <w:rPr>
          <w:rFonts w:ascii="Times New Roman" w:hAnsi="Times New Roman" w:cs="Times New Roman"/>
          <w:sz w:val="28"/>
          <w:szCs w:val="28"/>
        </w:rPr>
        <w:t xml:space="preserve"> </w:t>
      </w:r>
      <w:r w:rsidR="00C25DBD">
        <w:rPr>
          <w:rFonts w:ascii="Times New Roman" w:hAnsi="Times New Roman" w:cs="Times New Roman"/>
          <w:sz w:val="28"/>
          <w:szCs w:val="28"/>
        </w:rPr>
        <w:t xml:space="preserve">                           W </w:t>
      </w:r>
      <w:r w:rsidR="00487EF6" w:rsidRPr="00565FB9">
        <w:rPr>
          <w:rFonts w:ascii="Times New Roman" w:hAnsi="Times New Roman" w:cs="Times New Roman"/>
          <w:sz w:val="28"/>
          <w:szCs w:val="28"/>
        </w:rPr>
        <w:t>odpowiedzi Zarząd</w:t>
      </w:r>
      <w:r w:rsidR="00BE7E88">
        <w:rPr>
          <w:rFonts w:ascii="Times New Roman" w:hAnsi="Times New Roman" w:cs="Times New Roman"/>
          <w:sz w:val="28"/>
          <w:szCs w:val="28"/>
        </w:rPr>
        <w:t xml:space="preserve"> Dróg</w:t>
      </w:r>
      <w:r w:rsidR="00C25DBD">
        <w:rPr>
          <w:rFonts w:ascii="Times New Roman" w:hAnsi="Times New Roman" w:cs="Times New Roman"/>
          <w:sz w:val="28"/>
          <w:szCs w:val="28"/>
        </w:rPr>
        <w:t xml:space="preserve"> Miejskich wyjaśnił, że przeprowadził wszystkie </w:t>
      </w:r>
      <w:r>
        <w:rPr>
          <w:rFonts w:ascii="Times New Roman" w:hAnsi="Times New Roman" w:cs="Times New Roman"/>
          <w:sz w:val="28"/>
          <w:szCs w:val="28"/>
        </w:rPr>
        <w:t xml:space="preserve">konieczne </w:t>
      </w:r>
      <w:r w:rsidR="00C25DBD">
        <w:rPr>
          <w:rFonts w:ascii="Times New Roman" w:hAnsi="Times New Roman" w:cs="Times New Roman"/>
          <w:sz w:val="28"/>
          <w:szCs w:val="28"/>
        </w:rPr>
        <w:t xml:space="preserve">prace modernizacyjne na przystanku </w:t>
      </w:r>
      <w:r w:rsidR="00565FB9">
        <w:rPr>
          <w:rFonts w:ascii="Times New Roman" w:hAnsi="Times New Roman" w:cs="Times New Roman"/>
          <w:sz w:val="28"/>
          <w:szCs w:val="28"/>
        </w:rPr>
        <w:t xml:space="preserve">w możliwie najkrótszym </w:t>
      </w:r>
      <w:r w:rsidR="00EF02F9">
        <w:rPr>
          <w:rFonts w:ascii="Times New Roman" w:hAnsi="Times New Roman" w:cs="Times New Roman"/>
          <w:sz w:val="28"/>
          <w:szCs w:val="28"/>
        </w:rPr>
        <w:t>terminie. Należy dodać, że  zapewnienie bezpieczeństwa</w:t>
      </w:r>
      <w:r w:rsidR="00155AA2">
        <w:rPr>
          <w:rFonts w:ascii="Times New Roman" w:hAnsi="Times New Roman" w:cs="Times New Roman"/>
          <w:sz w:val="28"/>
          <w:szCs w:val="28"/>
        </w:rPr>
        <w:t xml:space="preserve"> korzystającym </w:t>
      </w:r>
      <w:r w:rsidR="00EF02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5AA2">
        <w:rPr>
          <w:rFonts w:ascii="Times New Roman" w:hAnsi="Times New Roman" w:cs="Times New Roman"/>
          <w:sz w:val="28"/>
          <w:szCs w:val="28"/>
        </w:rPr>
        <w:t>z przystan</w:t>
      </w:r>
      <w:r w:rsidR="00EF02F9">
        <w:rPr>
          <w:rFonts w:ascii="Times New Roman" w:hAnsi="Times New Roman" w:cs="Times New Roman"/>
          <w:sz w:val="28"/>
          <w:szCs w:val="28"/>
        </w:rPr>
        <w:t xml:space="preserve">ków komunikacji miejskiej </w:t>
      </w:r>
      <w:r w:rsidR="00155AA2">
        <w:rPr>
          <w:rFonts w:ascii="Times New Roman" w:hAnsi="Times New Roman" w:cs="Times New Roman"/>
          <w:sz w:val="28"/>
          <w:szCs w:val="28"/>
        </w:rPr>
        <w:t>jest obowiązkiem zarządcy drogi.</w:t>
      </w:r>
    </w:p>
    <w:p w:rsidR="00C25DBD" w:rsidRDefault="00C25DBD" w:rsidP="00C25DBD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E88">
        <w:rPr>
          <w:rFonts w:ascii="Times New Roman" w:hAnsi="Times New Roman" w:cs="Times New Roman"/>
          <w:b/>
          <w:sz w:val="28"/>
          <w:szCs w:val="28"/>
        </w:rPr>
        <w:t>Przewodniczący Komisji</w:t>
      </w:r>
      <w:r>
        <w:rPr>
          <w:rFonts w:ascii="Times New Roman" w:hAnsi="Times New Roman" w:cs="Times New Roman"/>
          <w:sz w:val="28"/>
          <w:szCs w:val="28"/>
        </w:rPr>
        <w:t xml:space="preserve"> poddał pod głosowanie zaopiniow</w:t>
      </w:r>
      <w:r w:rsidR="00E40AF3">
        <w:rPr>
          <w:rFonts w:ascii="Times New Roman" w:hAnsi="Times New Roman" w:cs="Times New Roman"/>
          <w:sz w:val="28"/>
          <w:szCs w:val="28"/>
        </w:rPr>
        <w:t>anie projektu uchwały uznającej</w:t>
      </w:r>
      <w:r>
        <w:rPr>
          <w:rFonts w:ascii="Times New Roman" w:hAnsi="Times New Roman" w:cs="Times New Roman"/>
          <w:sz w:val="28"/>
          <w:szCs w:val="28"/>
        </w:rPr>
        <w:t xml:space="preserve"> skargę za bezzasadną.</w:t>
      </w:r>
    </w:p>
    <w:p w:rsidR="00C25DBD" w:rsidRDefault="00C25DBD" w:rsidP="00C25DBD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E88">
        <w:rPr>
          <w:rFonts w:ascii="Times New Roman" w:hAnsi="Times New Roman" w:cs="Times New Roman"/>
          <w:b/>
          <w:sz w:val="28"/>
          <w:szCs w:val="28"/>
        </w:rPr>
        <w:t>Głosowanie</w:t>
      </w:r>
      <w:r>
        <w:rPr>
          <w:rFonts w:ascii="Times New Roman" w:hAnsi="Times New Roman" w:cs="Times New Roman"/>
          <w:sz w:val="28"/>
          <w:szCs w:val="28"/>
        </w:rPr>
        <w:t xml:space="preserve"> – jednogłośnie 4 głosy „za”.</w:t>
      </w:r>
    </w:p>
    <w:p w:rsidR="00E06A57" w:rsidRDefault="00E06A57" w:rsidP="00C25DBD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67FB" w:rsidRDefault="00565FB9" w:rsidP="00565FB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5FB9">
        <w:rPr>
          <w:rFonts w:ascii="Times New Roman" w:hAnsi="Times New Roman" w:cs="Times New Roman"/>
          <w:b/>
          <w:sz w:val="28"/>
          <w:szCs w:val="28"/>
        </w:rPr>
        <w:t>3.</w:t>
      </w:r>
      <w:r w:rsidR="005265E4" w:rsidRPr="00526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5E4" w:rsidRPr="00565FB9">
        <w:rPr>
          <w:rFonts w:ascii="Times New Roman" w:hAnsi="Times New Roman" w:cs="Times New Roman"/>
          <w:b/>
          <w:sz w:val="28"/>
          <w:szCs w:val="28"/>
        </w:rPr>
        <w:t xml:space="preserve">Przewodniczący Komisji Skarg, Wniosków i Petycji Janusz </w:t>
      </w:r>
      <w:proofErr w:type="spellStart"/>
      <w:r w:rsidR="005265E4" w:rsidRPr="00565FB9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 w:rsidR="005265E4" w:rsidRPr="00565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B1F" w:rsidRPr="00FF1B1F">
        <w:rPr>
          <w:rFonts w:ascii="Times New Roman" w:hAnsi="Times New Roman" w:cs="Times New Roman"/>
          <w:sz w:val="28"/>
          <w:szCs w:val="28"/>
        </w:rPr>
        <w:t>przedstawił</w:t>
      </w:r>
      <w:r w:rsidR="00FF1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5E4" w:rsidRPr="00BE7E88">
        <w:rPr>
          <w:rFonts w:ascii="Times New Roman" w:hAnsi="Times New Roman" w:cs="Times New Roman"/>
          <w:sz w:val="28"/>
          <w:szCs w:val="28"/>
        </w:rPr>
        <w:t xml:space="preserve">skargę </w:t>
      </w:r>
      <w:r w:rsidR="00FF1B1F" w:rsidRPr="00565FB9">
        <w:rPr>
          <w:rFonts w:ascii="Times New Roman" w:hAnsi="Times New Roman" w:cs="Times New Roman"/>
          <w:sz w:val="28"/>
          <w:szCs w:val="28"/>
        </w:rPr>
        <w:t>RM.1510.14.2024 z 2 lutego 2024</w:t>
      </w:r>
      <w:r w:rsidR="00FF1B1F">
        <w:rPr>
          <w:rFonts w:ascii="Times New Roman" w:hAnsi="Times New Roman" w:cs="Times New Roman"/>
          <w:sz w:val="28"/>
          <w:szCs w:val="28"/>
        </w:rPr>
        <w:t>.</w:t>
      </w:r>
      <w:r w:rsidR="006667FB">
        <w:rPr>
          <w:rFonts w:ascii="Times New Roman" w:hAnsi="Times New Roman" w:cs="Times New Roman"/>
          <w:sz w:val="28"/>
          <w:szCs w:val="28"/>
        </w:rPr>
        <w:t xml:space="preserve"> Z treści skargi wynika, że   </w:t>
      </w:r>
    </w:p>
    <w:p w:rsidR="006667FB" w:rsidRDefault="006667FB" w:rsidP="00565FB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5FB9">
        <w:rPr>
          <w:rFonts w:ascii="Times New Roman" w:hAnsi="Times New Roman" w:cs="Times New Roman"/>
          <w:sz w:val="28"/>
          <w:szCs w:val="28"/>
        </w:rPr>
        <w:t xml:space="preserve">dyrektor </w:t>
      </w:r>
      <w:r>
        <w:rPr>
          <w:rFonts w:ascii="Times New Roman" w:hAnsi="Times New Roman" w:cs="Times New Roman"/>
          <w:sz w:val="28"/>
          <w:szCs w:val="28"/>
        </w:rPr>
        <w:t xml:space="preserve">szkoły </w:t>
      </w:r>
      <w:r w:rsidRPr="00565FB9">
        <w:rPr>
          <w:rFonts w:ascii="Times New Roman" w:hAnsi="Times New Roman" w:cs="Times New Roman"/>
          <w:sz w:val="28"/>
          <w:szCs w:val="28"/>
        </w:rPr>
        <w:t>nie brał udziału w działaniach</w:t>
      </w:r>
      <w:r>
        <w:rPr>
          <w:rFonts w:ascii="Times New Roman" w:hAnsi="Times New Roman" w:cs="Times New Roman"/>
          <w:sz w:val="28"/>
          <w:szCs w:val="28"/>
        </w:rPr>
        <w:t xml:space="preserve"> związanych z </w:t>
      </w:r>
      <w:r w:rsidRPr="00565FB9">
        <w:rPr>
          <w:rFonts w:ascii="Times New Roman" w:hAnsi="Times New Roman" w:cs="Times New Roman"/>
          <w:sz w:val="28"/>
          <w:szCs w:val="28"/>
        </w:rPr>
        <w:t>pro</w:t>
      </w:r>
      <w:r>
        <w:rPr>
          <w:rFonts w:ascii="Times New Roman" w:hAnsi="Times New Roman" w:cs="Times New Roman"/>
          <w:sz w:val="28"/>
          <w:szCs w:val="28"/>
        </w:rPr>
        <w:t>cedurą dot. „niebieskiej karty”</w:t>
      </w:r>
      <w:r w:rsidRPr="00565FB9">
        <w:rPr>
          <w:rFonts w:ascii="Times New Roman" w:hAnsi="Times New Roman" w:cs="Times New Roman"/>
          <w:sz w:val="28"/>
          <w:szCs w:val="28"/>
        </w:rPr>
        <w:t xml:space="preserve">, </w:t>
      </w:r>
      <w:r w:rsidR="004139BE">
        <w:rPr>
          <w:rFonts w:ascii="Times New Roman" w:hAnsi="Times New Roman" w:cs="Times New Roman"/>
          <w:sz w:val="28"/>
          <w:szCs w:val="28"/>
        </w:rPr>
        <w:t>a jedynie jego</w:t>
      </w:r>
      <w:r w:rsidRPr="00565FB9">
        <w:rPr>
          <w:rFonts w:ascii="Times New Roman" w:hAnsi="Times New Roman" w:cs="Times New Roman"/>
          <w:sz w:val="28"/>
          <w:szCs w:val="28"/>
        </w:rPr>
        <w:t xml:space="preserve"> zastępca i pedagog szkolny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5E4" w:rsidRDefault="006667FB" w:rsidP="00565FB9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Wc</w:t>
      </w:r>
      <w:r w:rsidR="004139BE">
        <w:rPr>
          <w:rFonts w:ascii="Times New Roman" w:hAnsi="Times New Roman" w:cs="Times New Roman"/>
          <w:sz w:val="28"/>
          <w:szCs w:val="28"/>
        </w:rPr>
        <w:t>ześniej pismo zostało przesłane</w:t>
      </w:r>
      <w:r>
        <w:rPr>
          <w:rFonts w:ascii="Times New Roman" w:hAnsi="Times New Roman" w:cs="Times New Roman"/>
          <w:sz w:val="28"/>
          <w:szCs w:val="28"/>
        </w:rPr>
        <w:t xml:space="preserve"> do Prezydenta Miasta, a Prezydent skierował je do Dyrektora Szkoły, ponieważ opisywane zdarzenia dotyczyły jego podwładnych.</w:t>
      </w:r>
    </w:p>
    <w:p w:rsidR="00A01F8B" w:rsidRDefault="00A01F8B" w:rsidP="00565FB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667FB">
        <w:rPr>
          <w:rFonts w:ascii="Times New Roman" w:hAnsi="Times New Roman" w:cs="Times New Roman"/>
          <w:sz w:val="28"/>
          <w:szCs w:val="28"/>
        </w:rPr>
        <w:t xml:space="preserve">ada </w:t>
      </w:r>
      <w:r>
        <w:rPr>
          <w:rFonts w:ascii="Times New Roman" w:hAnsi="Times New Roman" w:cs="Times New Roman"/>
          <w:sz w:val="28"/>
          <w:szCs w:val="28"/>
        </w:rPr>
        <w:t>M</w:t>
      </w:r>
      <w:r w:rsidR="006667FB">
        <w:rPr>
          <w:rFonts w:ascii="Times New Roman" w:hAnsi="Times New Roman" w:cs="Times New Roman"/>
          <w:sz w:val="28"/>
          <w:szCs w:val="28"/>
        </w:rPr>
        <w:t>iasta</w:t>
      </w:r>
      <w:r>
        <w:rPr>
          <w:rFonts w:ascii="Times New Roman" w:hAnsi="Times New Roman" w:cs="Times New Roman"/>
          <w:sz w:val="28"/>
          <w:szCs w:val="28"/>
        </w:rPr>
        <w:t xml:space="preserve"> rozpatruje skargi na kierowników gminnyc</w:t>
      </w:r>
      <w:r w:rsidR="006667FB">
        <w:rPr>
          <w:rFonts w:ascii="Times New Roman" w:hAnsi="Times New Roman" w:cs="Times New Roman"/>
          <w:sz w:val="28"/>
          <w:szCs w:val="28"/>
        </w:rPr>
        <w:t>h jednostek organizacyjnych,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9D9">
        <w:rPr>
          <w:rFonts w:ascii="Times New Roman" w:hAnsi="Times New Roman" w:cs="Times New Roman"/>
          <w:sz w:val="28"/>
          <w:szCs w:val="28"/>
        </w:rPr>
        <w:t>z treści skargi wynika, że dotyczy ona pracowników szkoły.</w:t>
      </w:r>
    </w:p>
    <w:p w:rsidR="00A01F8B" w:rsidRDefault="00A01F8B" w:rsidP="00565FB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projekcie </w:t>
      </w:r>
      <w:r w:rsidR="006667FB">
        <w:rPr>
          <w:rFonts w:ascii="Times New Roman" w:hAnsi="Times New Roman" w:cs="Times New Roman"/>
          <w:sz w:val="28"/>
          <w:szCs w:val="28"/>
        </w:rPr>
        <w:t>uchwały znalaz</w:t>
      </w:r>
      <w:r w:rsidR="004139BE">
        <w:rPr>
          <w:rFonts w:ascii="Times New Roman" w:hAnsi="Times New Roman" w:cs="Times New Roman"/>
          <w:sz w:val="28"/>
          <w:szCs w:val="28"/>
        </w:rPr>
        <w:t>ła się propozycja uznająca, że R</w:t>
      </w:r>
      <w:r w:rsidR="006667FB">
        <w:rPr>
          <w:rFonts w:ascii="Times New Roman" w:hAnsi="Times New Roman" w:cs="Times New Roman"/>
          <w:sz w:val="28"/>
          <w:szCs w:val="28"/>
        </w:rPr>
        <w:t xml:space="preserve">ada Miasta nie </w:t>
      </w:r>
      <w:r w:rsidR="004139BE">
        <w:rPr>
          <w:rFonts w:ascii="Times New Roman" w:hAnsi="Times New Roman" w:cs="Times New Roman"/>
          <w:sz w:val="28"/>
          <w:szCs w:val="28"/>
        </w:rPr>
        <w:t xml:space="preserve">jest </w:t>
      </w:r>
      <w:r w:rsidR="006667FB">
        <w:rPr>
          <w:rFonts w:ascii="Times New Roman" w:hAnsi="Times New Roman" w:cs="Times New Roman"/>
          <w:sz w:val="28"/>
          <w:szCs w:val="28"/>
        </w:rPr>
        <w:t>organem właś</w:t>
      </w:r>
      <w:r>
        <w:rPr>
          <w:rFonts w:ascii="Times New Roman" w:hAnsi="Times New Roman" w:cs="Times New Roman"/>
          <w:sz w:val="28"/>
          <w:szCs w:val="28"/>
        </w:rPr>
        <w:t>ciwym do rozpatrzenia skargi</w:t>
      </w:r>
      <w:r w:rsidR="006667FB">
        <w:rPr>
          <w:rFonts w:ascii="Times New Roman" w:hAnsi="Times New Roman" w:cs="Times New Roman"/>
          <w:sz w:val="28"/>
          <w:szCs w:val="28"/>
        </w:rPr>
        <w:t xml:space="preserve"> na pracowników Szkoły Podstawowej nr 66 </w:t>
      </w:r>
      <w:r w:rsidR="00C51676">
        <w:rPr>
          <w:rFonts w:ascii="Times New Roman" w:hAnsi="Times New Roman" w:cs="Times New Roman"/>
          <w:sz w:val="28"/>
          <w:szCs w:val="28"/>
        </w:rPr>
        <w:t>wraz z uzasadnieniem.</w:t>
      </w:r>
    </w:p>
    <w:p w:rsidR="006667FB" w:rsidRDefault="006667FB" w:rsidP="006667F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E88">
        <w:rPr>
          <w:rFonts w:ascii="Times New Roman" w:hAnsi="Times New Roman" w:cs="Times New Roman"/>
          <w:b/>
          <w:sz w:val="28"/>
          <w:szCs w:val="28"/>
        </w:rPr>
        <w:t>Przewodniczący Komisji</w:t>
      </w:r>
      <w:r>
        <w:rPr>
          <w:rFonts w:ascii="Times New Roman" w:hAnsi="Times New Roman" w:cs="Times New Roman"/>
          <w:sz w:val="28"/>
          <w:szCs w:val="28"/>
        </w:rPr>
        <w:t xml:space="preserve"> poddał pod głosowanie</w:t>
      </w:r>
      <w:r w:rsidR="004139BE">
        <w:rPr>
          <w:rFonts w:ascii="Times New Roman" w:hAnsi="Times New Roman" w:cs="Times New Roman"/>
          <w:sz w:val="28"/>
          <w:szCs w:val="28"/>
        </w:rPr>
        <w:t xml:space="preserve"> pozytywne</w:t>
      </w:r>
      <w:r>
        <w:rPr>
          <w:rFonts w:ascii="Times New Roman" w:hAnsi="Times New Roman" w:cs="Times New Roman"/>
          <w:sz w:val="28"/>
          <w:szCs w:val="28"/>
        </w:rPr>
        <w:t xml:space="preserve"> zaopiniowanie projektu uchwały.</w:t>
      </w:r>
    </w:p>
    <w:p w:rsidR="006667FB" w:rsidRDefault="006667FB" w:rsidP="006667F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E88">
        <w:rPr>
          <w:rFonts w:ascii="Times New Roman" w:hAnsi="Times New Roman" w:cs="Times New Roman"/>
          <w:b/>
          <w:sz w:val="28"/>
          <w:szCs w:val="28"/>
        </w:rPr>
        <w:t>Głosowanie</w:t>
      </w:r>
      <w:r>
        <w:rPr>
          <w:rFonts w:ascii="Times New Roman" w:hAnsi="Times New Roman" w:cs="Times New Roman"/>
          <w:sz w:val="28"/>
          <w:szCs w:val="28"/>
        </w:rPr>
        <w:t xml:space="preserve"> – jednogłośnie 5 głosy „za”.</w:t>
      </w:r>
    </w:p>
    <w:p w:rsidR="00A01F8B" w:rsidRDefault="00A01F8B" w:rsidP="00A01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F8B" w:rsidRDefault="006667FB" w:rsidP="002B79C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7F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FB9">
        <w:rPr>
          <w:rFonts w:ascii="Times New Roman" w:hAnsi="Times New Roman" w:cs="Times New Roman"/>
          <w:b/>
          <w:sz w:val="28"/>
          <w:szCs w:val="28"/>
        </w:rPr>
        <w:t xml:space="preserve">Przewodniczący Komisji Skarg, Wniosków i Petycji Janusz </w:t>
      </w:r>
      <w:proofErr w:type="spellStart"/>
      <w:r w:rsidRPr="00565FB9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7FB">
        <w:rPr>
          <w:rFonts w:ascii="Times New Roman" w:hAnsi="Times New Roman" w:cs="Times New Roman"/>
          <w:sz w:val="28"/>
          <w:szCs w:val="28"/>
        </w:rPr>
        <w:t>przedstawił wniosek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9C7">
        <w:rPr>
          <w:rFonts w:ascii="Times New Roman" w:hAnsi="Times New Roman" w:cs="Times New Roman"/>
          <w:sz w:val="28"/>
          <w:szCs w:val="28"/>
        </w:rPr>
        <w:t xml:space="preserve">z dnia 15 kwietnia 2024 r. </w:t>
      </w:r>
      <w:r>
        <w:rPr>
          <w:rFonts w:ascii="Times New Roman" w:hAnsi="Times New Roman" w:cs="Times New Roman"/>
          <w:sz w:val="28"/>
          <w:szCs w:val="28"/>
        </w:rPr>
        <w:t xml:space="preserve">zarejestrowany pod nr </w:t>
      </w:r>
      <w:r w:rsidR="002B79C7">
        <w:rPr>
          <w:rFonts w:ascii="Times New Roman" w:hAnsi="Times New Roman" w:cs="Times New Roman"/>
          <w:sz w:val="28"/>
          <w:szCs w:val="28"/>
        </w:rPr>
        <w:t>RM.1510.16.2024. W</w:t>
      </w:r>
      <w:r w:rsidR="00A01F8B">
        <w:rPr>
          <w:rFonts w:ascii="Times New Roman" w:hAnsi="Times New Roman" w:cs="Times New Roman"/>
          <w:sz w:val="28"/>
          <w:szCs w:val="28"/>
        </w:rPr>
        <w:t>niosek dot</w:t>
      </w:r>
      <w:r w:rsidR="002B79C7">
        <w:rPr>
          <w:rFonts w:ascii="Times New Roman" w:hAnsi="Times New Roman" w:cs="Times New Roman"/>
          <w:sz w:val="28"/>
          <w:szCs w:val="28"/>
        </w:rPr>
        <w:t>yczył</w:t>
      </w:r>
      <w:r w:rsidR="005E2FCB">
        <w:rPr>
          <w:rFonts w:ascii="Times New Roman" w:hAnsi="Times New Roman" w:cs="Times New Roman"/>
          <w:sz w:val="28"/>
          <w:szCs w:val="28"/>
        </w:rPr>
        <w:t xml:space="preserve"> </w:t>
      </w:r>
      <w:r w:rsidR="00A01F8B">
        <w:rPr>
          <w:rFonts w:ascii="Times New Roman" w:hAnsi="Times New Roman" w:cs="Times New Roman"/>
          <w:sz w:val="28"/>
          <w:szCs w:val="28"/>
        </w:rPr>
        <w:t>zbadania sprawy s</w:t>
      </w:r>
      <w:r w:rsidR="00565FB9">
        <w:rPr>
          <w:rFonts w:ascii="Times New Roman" w:hAnsi="Times New Roman" w:cs="Times New Roman"/>
          <w:sz w:val="28"/>
          <w:szCs w:val="28"/>
        </w:rPr>
        <w:t>przedaży bezprzetargowej na rze</w:t>
      </w:r>
      <w:r w:rsidR="00A01F8B">
        <w:rPr>
          <w:rFonts w:ascii="Times New Roman" w:hAnsi="Times New Roman" w:cs="Times New Roman"/>
          <w:sz w:val="28"/>
          <w:szCs w:val="28"/>
        </w:rPr>
        <w:t xml:space="preserve">cz Niepublicznej Szkoły Podstawowej </w:t>
      </w:r>
      <w:r w:rsidR="005E2FCB">
        <w:rPr>
          <w:rFonts w:ascii="Times New Roman" w:hAnsi="Times New Roman" w:cs="Times New Roman"/>
          <w:sz w:val="28"/>
          <w:szCs w:val="28"/>
        </w:rPr>
        <w:t xml:space="preserve">nr 1 </w:t>
      </w:r>
      <w:r w:rsidR="00A01F8B">
        <w:rPr>
          <w:rFonts w:ascii="Times New Roman" w:hAnsi="Times New Roman" w:cs="Times New Roman"/>
          <w:sz w:val="28"/>
          <w:szCs w:val="28"/>
        </w:rPr>
        <w:t xml:space="preserve">nieruchomości gruntowej </w:t>
      </w:r>
      <w:r w:rsidR="005E2FCB">
        <w:rPr>
          <w:rFonts w:ascii="Times New Roman" w:hAnsi="Times New Roman" w:cs="Times New Roman"/>
          <w:sz w:val="28"/>
          <w:szCs w:val="28"/>
        </w:rPr>
        <w:t>zabudowanej</w:t>
      </w:r>
      <w:r w:rsidR="002B79C7">
        <w:rPr>
          <w:rFonts w:ascii="Times New Roman" w:hAnsi="Times New Roman" w:cs="Times New Roman"/>
          <w:sz w:val="28"/>
          <w:szCs w:val="28"/>
        </w:rPr>
        <w:t>, położ</w:t>
      </w:r>
      <w:r w:rsidR="005E2FCB">
        <w:rPr>
          <w:rFonts w:ascii="Times New Roman" w:hAnsi="Times New Roman" w:cs="Times New Roman"/>
          <w:sz w:val="28"/>
          <w:szCs w:val="28"/>
        </w:rPr>
        <w:t>onej przy ul. Dwernick</w:t>
      </w:r>
      <w:r w:rsidR="001129D9">
        <w:rPr>
          <w:rFonts w:ascii="Times New Roman" w:hAnsi="Times New Roman" w:cs="Times New Roman"/>
          <w:sz w:val="28"/>
          <w:szCs w:val="28"/>
        </w:rPr>
        <w:t>iego, która nie doszła do skutku.</w:t>
      </w:r>
    </w:p>
    <w:p w:rsidR="005E2FCB" w:rsidRPr="002B79C7" w:rsidRDefault="002B79C7" w:rsidP="002B79C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Wniosek został doprecyzowany, a w </w:t>
      </w:r>
      <w:r w:rsidR="002E1FFD">
        <w:rPr>
          <w:rFonts w:ascii="Times New Roman" w:hAnsi="Times New Roman" w:cs="Times New Roman"/>
          <w:sz w:val="28"/>
          <w:szCs w:val="28"/>
        </w:rPr>
        <w:t xml:space="preserve">jego treści </w:t>
      </w:r>
      <w:r w:rsidR="005E2FCB" w:rsidRPr="002B79C7">
        <w:rPr>
          <w:rFonts w:ascii="Times New Roman" w:hAnsi="Times New Roman" w:cs="Times New Roman"/>
          <w:sz w:val="28"/>
          <w:szCs w:val="28"/>
        </w:rPr>
        <w:t>poproszono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BE">
        <w:rPr>
          <w:rFonts w:ascii="Times New Roman" w:hAnsi="Times New Roman" w:cs="Times New Roman"/>
          <w:sz w:val="28"/>
          <w:szCs w:val="28"/>
        </w:rPr>
        <w:t xml:space="preserve">dodatkowo                             </w:t>
      </w:r>
      <w:r>
        <w:rPr>
          <w:rFonts w:ascii="Times New Roman" w:hAnsi="Times New Roman" w:cs="Times New Roman"/>
          <w:sz w:val="28"/>
          <w:szCs w:val="28"/>
        </w:rPr>
        <w:t>o zbadanie sprawy pod kątem: „</w:t>
      </w:r>
      <w:r w:rsidR="005E2FCB" w:rsidRPr="002B79C7">
        <w:rPr>
          <w:rFonts w:ascii="Times New Roman" w:hAnsi="Times New Roman" w:cs="Times New Roman"/>
          <w:sz w:val="28"/>
          <w:szCs w:val="28"/>
        </w:rPr>
        <w:t xml:space="preserve">z jakiego powodu w udostępnionych dokumentach dotyczących sprzedaży wskazanej nieruchomości nie znalazła się wymagana przepisami prawa opinia Miejskiej Pracowni Urbanistycznej </w:t>
      </w:r>
      <w:r w:rsidR="006E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2FCB" w:rsidRPr="002B79C7">
        <w:rPr>
          <w:rFonts w:ascii="Times New Roman" w:hAnsi="Times New Roman" w:cs="Times New Roman"/>
          <w:sz w:val="28"/>
          <w:szCs w:val="28"/>
        </w:rPr>
        <w:t xml:space="preserve">z 25.05.2024 r., z jakiego powodu pominięto negatywną opinię tego </w:t>
      </w:r>
      <w:r w:rsidR="00565FB9" w:rsidRPr="002B79C7">
        <w:rPr>
          <w:rFonts w:ascii="Times New Roman" w:hAnsi="Times New Roman" w:cs="Times New Roman"/>
          <w:sz w:val="28"/>
          <w:szCs w:val="28"/>
        </w:rPr>
        <w:t>organu oraz dlaczego to stanowi</w:t>
      </w:r>
      <w:r w:rsidR="005E2FCB" w:rsidRPr="002B79C7">
        <w:rPr>
          <w:rFonts w:ascii="Times New Roman" w:hAnsi="Times New Roman" w:cs="Times New Roman"/>
          <w:sz w:val="28"/>
          <w:szCs w:val="28"/>
        </w:rPr>
        <w:t>sko</w:t>
      </w:r>
      <w:r w:rsidR="00565FB9" w:rsidRPr="002B79C7">
        <w:rPr>
          <w:rFonts w:ascii="Times New Roman" w:hAnsi="Times New Roman" w:cs="Times New Roman"/>
          <w:sz w:val="28"/>
          <w:szCs w:val="28"/>
        </w:rPr>
        <w:t xml:space="preserve"> </w:t>
      </w:r>
      <w:r w:rsidR="005E2FCB" w:rsidRPr="002B79C7">
        <w:rPr>
          <w:rFonts w:ascii="Times New Roman" w:hAnsi="Times New Roman" w:cs="Times New Roman"/>
          <w:sz w:val="28"/>
          <w:szCs w:val="28"/>
        </w:rPr>
        <w:t>i nie zostało o</w:t>
      </w:r>
      <w:r w:rsidR="00565FB9" w:rsidRPr="002B79C7">
        <w:rPr>
          <w:rFonts w:ascii="Times New Roman" w:hAnsi="Times New Roman" w:cs="Times New Roman"/>
          <w:sz w:val="28"/>
          <w:szCs w:val="28"/>
        </w:rPr>
        <w:t>mówione podczas Sesji Rady Mias</w:t>
      </w:r>
      <w:r w:rsidR="005E2FCB" w:rsidRPr="002B79C7">
        <w:rPr>
          <w:rFonts w:ascii="Times New Roman" w:hAnsi="Times New Roman" w:cs="Times New Roman"/>
          <w:sz w:val="28"/>
          <w:szCs w:val="28"/>
        </w:rPr>
        <w:t>t</w:t>
      </w:r>
      <w:r w:rsidR="00565FB9" w:rsidRPr="002B79C7">
        <w:rPr>
          <w:rFonts w:ascii="Times New Roman" w:hAnsi="Times New Roman" w:cs="Times New Roman"/>
          <w:sz w:val="28"/>
          <w:szCs w:val="28"/>
        </w:rPr>
        <w:t>a</w:t>
      </w:r>
      <w:r w:rsidR="005E2FCB" w:rsidRPr="002B79C7">
        <w:rPr>
          <w:rFonts w:ascii="Times New Roman" w:hAnsi="Times New Roman" w:cs="Times New Roman"/>
          <w:sz w:val="28"/>
          <w:szCs w:val="28"/>
        </w:rPr>
        <w:t>, na której podejmowano uchwałę w przedmiocie sprzedaży nieruchomości</w:t>
      </w:r>
      <w:r w:rsidR="006E47DB">
        <w:rPr>
          <w:rFonts w:ascii="Times New Roman" w:hAnsi="Times New Roman" w:cs="Times New Roman"/>
          <w:sz w:val="28"/>
          <w:szCs w:val="28"/>
        </w:rPr>
        <w:t>”.</w:t>
      </w:r>
    </w:p>
    <w:p w:rsidR="005E2FCB" w:rsidRPr="002B79C7" w:rsidRDefault="002B79C7" w:rsidP="002B79C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Ponadto zapytano dlaczego </w:t>
      </w:r>
      <w:r w:rsidR="00565FB9" w:rsidRPr="002B79C7">
        <w:rPr>
          <w:rFonts w:ascii="Times New Roman" w:hAnsi="Times New Roman" w:cs="Times New Roman"/>
          <w:sz w:val="28"/>
          <w:szCs w:val="28"/>
        </w:rPr>
        <w:t>zaakceptowano wycenę</w:t>
      </w:r>
      <w:r w:rsidR="005E2FCB" w:rsidRPr="002B79C7">
        <w:rPr>
          <w:rFonts w:ascii="Times New Roman" w:hAnsi="Times New Roman" w:cs="Times New Roman"/>
          <w:sz w:val="28"/>
          <w:szCs w:val="28"/>
        </w:rPr>
        <w:t xml:space="preserve"> nieruchomości w oparciu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2FCB" w:rsidRPr="002B79C7">
        <w:rPr>
          <w:rFonts w:ascii="Times New Roman" w:hAnsi="Times New Roman" w:cs="Times New Roman"/>
          <w:sz w:val="28"/>
          <w:szCs w:val="28"/>
        </w:rPr>
        <w:t>o mniej korzystną z punktu widzenia finansowego Miasta Bydgoszczy metodę dochodową i kwestii tej n</w:t>
      </w:r>
      <w:r w:rsidR="00565FB9" w:rsidRPr="002B79C7">
        <w:rPr>
          <w:rFonts w:ascii="Times New Roman" w:hAnsi="Times New Roman" w:cs="Times New Roman"/>
          <w:sz w:val="28"/>
          <w:szCs w:val="28"/>
        </w:rPr>
        <w:t>ie poruszono podczas sesji Rad</w:t>
      </w:r>
      <w:r w:rsidR="005E2FCB" w:rsidRPr="002B79C7">
        <w:rPr>
          <w:rFonts w:ascii="Times New Roman" w:hAnsi="Times New Roman" w:cs="Times New Roman"/>
          <w:sz w:val="28"/>
          <w:szCs w:val="28"/>
        </w:rPr>
        <w:t>y</w:t>
      </w:r>
      <w:r w:rsidR="00565FB9" w:rsidRPr="002B79C7">
        <w:rPr>
          <w:rFonts w:ascii="Times New Roman" w:hAnsi="Times New Roman" w:cs="Times New Roman"/>
          <w:sz w:val="28"/>
          <w:szCs w:val="28"/>
        </w:rPr>
        <w:t xml:space="preserve"> M</w:t>
      </w:r>
      <w:r w:rsidR="005E2FCB" w:rsidRPr="002B79C7">
        <w:rPr>
          <w:rFonts w:ascii="Times New Roman" w:hAnsi="Times New Roman" w:cs="Times New Roman"/>
          <w:sz w:val="28"/>
          <w:szCs w:val="28"/>
        </w:rPr>
        <w:t>iasta, na której podejmowano uchwałę  w</w:t>
      </w:r>
      <w:r w:rsidR="00565FB9" w:rsidRPr="002B79C7">
        <w:rPr>
          <w:rFonts w:ascii="Times New Roman" w:hAnsi="Times New Roman" w:cs="Times New Roman"/>
          <w:sz w:val="28"/>
          <w:szCs w:val="28"/>
        </w:rPr>
        <w:t xml:space="preserve"> </w:t>
      </w:r>
      <w:r w:rsidR="005E2FCB" w:rsidRPr="002B79C7">
        <w:rPr>
          <w:rFonts w:ascii="Times New Roman" w:hAnsi="Times New Roman" w:cs="Times New Roman"/>
          <w:sz w:val="28"/>
          <w:szCs w:val="28"/>
        </w:rPr>
        <w:t>przedmiocie sprze</w:t>
      </w:r>
      <w:r w:rsidR="0090165F" w:rsidRPr="002B79C7">
        <w:rPr>
          <w:rFonts w:ascii="Times New Roman" w:hAnsi="Times New Roman" w:cs="Times New Roman"/>
          <w:sz w:val="28"/>
          <w:szCs w:val="28"/>
        </w:rPr>
        <w:t>da</w:t>
      </w:r>
      <w:r w:rsidR="005E2FCB" w:rsidRPr="002B79C7">
        <w:rPr>
          <w:rFonts w:ascii="Times New Roman" w:hAnsi="Times New Roman" w:cs="Times New Roman"/>
          <w:sz w:val="28"/>
          <w:szCs w:val="28"/>
        </w:rPr>
        <w:t>ży nieruchomości.</w:t>
      </w:r>
    </w:p>
    <w:p w:rsidR="002B79C7" w:rsidRPr="002B79C7" w:rsidRDefault="002B79C7" w:rsidP="002B79C7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8B" w:rsidRDefault="002B79C7" w:rsidP="002B79C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9C7">
        <w:rPr>
          <w:rFonts w:ascii="Times New Roman" w:hAnsi="Times New Roman" w:cs="Times New Roman"/>
          <w:b/>
          <w:sz w:val="28"/>
          <w:szCs w:val="28"/>
        </w:rPr>
        <w:t>Przewodniczący Komisji</w:t>
      </w:r>
      <w:r>
        <w:rPr>
          <w:rFonts w:ascii="Times New Roman" w:hAnsi="Times New Roman" w:cs="Times New Roman"/>
          <w:sz w:val="28"/>
          <w:szCs w:val="28"/>
        </w:rPr>
        <w:t xml:space="preserve"> wyjaśnił, że w projekcie uchwały rozstrzygającej znalazła się propozycja uznania wniosku za bezzasadny wraz z uzasadnieniem, </w:t>
      </w:r>
      <w:r w:rsidR="004139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z którego wynika, że opinia Miejskiej Pracowni Urbanistycznej</w:t>
      </w:r>
      <w:r w:rsidR="00C51676">
        <w:rPr>
          <w:rFonts w:ascii="Times New Roman" w:hAnsi="Times New Roman" w:cs="Times New Roman"/>
          <w:sz w:val="28"/>
          <w:szCs w:val="28"/>
        </w:rPr>
        <w:t xml:space="preserve"> nie jest wymagana przy sprzedaży nieruchomości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1676">
        <w:rPr>
          <w:rFonts w:ascii="Times New Roman" w:hAnsi="Times New Roman" w:cs="Times New Roman"/>
          <w:sz w:val="28"/>
          <w:szCs w:val="28"/>
        </w:rPr>
        <w:t xml:space="preserve"> a wycena nieruchomości została dokonana </w:t>
      </w:r>
      <w:r>
        <w:rPr>
          <w:rFonts w:ascii="Times New Roman" w:hAnsi="Times New Roman" w:cs="Times New Roman"/>
          <w:sz w:val="28"/>
          <w:szCs w:val="28"/>
        </w:rPr>
        <w:t>w oparciu o metodę dochodową wybraną przez</w:t>
      </w:r>
      <w:r w:rsidR="00C51676">
        <w:rPr>
          <w:rFonts w:ascii="Times New Roman" w:hAnsi="Times New Roman" w:cs="Times New Roman"/>
          <w:sz w:val="28"/>
          <w:szCs w:val="28"/>
        </w:rPr>
        <w:t xml:space="preserve"> rzeczoznawcę.</w:t>
      </w:r>
    </w:p>
    <w:p w:rsidR="00C51676" w:rsidRDefault="002B79C7" w:rsidP="002B79C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9C7">
        <w:rPr>
          <w:rFonts w:ascii="Times New Roman" w:hAnsi="Times New Roman" w:cs="Times New Roman"/>
          <w:b/>
          <w:sz w:val="28"/>
          <w:szCs w:val="28"/>
        </w:rPr>
        <w:t>Przewodniczą</w:t>
      </w:r>
      <w:r w:rsidR="00C51676" w:rsidRPr="002B79C7">
        <w:rPr>
          <w:rFonts w:ascii="Times New Roman" w:hAnsi="Times New Roman" w:cs="Times New Roman"/>
          <w:b/>
          <w:sz w:val="28"/>
          <w:szCs w:val="28"/>
        </w:rPr>
        <w:t xml:space="preserve">cy </w:t>
      </w:r>
      <w:r w:rsidRPr="002B79C7">
        <w:rPr>
          <w:rFonts w:ascii="Times New Roman" w:hAnsi="Times New Roman" w:cs="Times New Roman"/>
          <w:b/>
          <w:sz w:val="28"/>
          <w:szCs w:val="28"/>
        </w:rPr>
        <w:t>Komisji</w:t>
      </w:r>
      <w:r>
        <w:rPr>
          <w:rFonts w:ascii="Times New Roman" w:hAnsi="Times New Roman" w:cs="Times New Roman"/>
          <w:sz w:val="28"/>
          <w:szCs w:val="28"/>
        </w:rPr>
        <w:t xml:space="preserve"> poddał pod głosowanie pozytywne zaopiniowanie projektu uchwały.</w:t>
      </w:r>
    </w:p>
    <w:p w:rsidR="002B79C7" w:rsidRDefault="002B79C7" w:rsidP="002B79C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E88">
        <w:rPr>
          <w:rFonts w:ascii="Times New Roman" w:hAnsi="Times New Roman" w:cs="Times New Roman"/>
          <w:b/>
          <w:sz w:val="28"/>
          <w:szCs w:val="28"/>
        </w:rPr>
        <w:t>Głosowanie</w:t>
      </w:r>
      <w:r w:rsidR="00B028F9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 jednogłośnie 4 głosy „za”.</w:t>
      </w:r>
    </w:p>
    <w:p w:rsidR="002B79C7" w:rsidRDefault="002B79C7" w:rsidP="002B79C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676" w:rsidRDefault="00570AFE" w:rsidP="002B79C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0AF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FB9">
        <w:rPr>
          <w:rFonts w:ascii="Times New Roman" w:hAnsi="Times New Roman" w:cs="Times New Roman"/>
          <w:b/>
          <w:sz w:val="28"/>
          <w:szCs w:val="28"/>
        </w:rPr>
        <w:t xml:space="preserve">Przewodniczący Komisji Skarg, Wniosków i Petycji Janusz </w:t>
      </w:r>
      <w:proofErr w:type="spellStart"/>
      <w:r w:rsidRPr="00565FB9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AFE">
        <w:rPr>
          <w:rFonts w:ascii="Times New Roman" w:hAnsi="Times New Roman" w:cs="Times New Roman"/>
          <w:sz w:val="28"/>
          <w:szCs w:val="28"/>
        </w:rPr>
        <w:t>przedstawił skargę na Prezydenta Miasta z dnia 13 maja 2024 r. zarejestrowaną</w:t>
      </w:r>
    </w:p>
    <w:p w:rsidR="00570AFE" w:rsidRDefault="00570AFE" w:rsidP="002B79C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nr RM.1510.17.2024.</w:t>
      </w:r>
    </w:p>
    <w:p w:rsidR="00C51676" w:rsidRPr="00570AFE" w:rsidRDefault="00CB62ED" w:rsidP="00570AF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0AFE">
        <w:rPr>
          <w:rFonts w:ascii="Times New Roman" w:hAnsi="Times New Roman" w:cs="Times New Roman"/>
          <w:sz w:val="28"/>
          <w:szCs w:val="28"/>
        </w:rPr>
        <w:t>Ska</w:t>
      </w:r>
      <w:r w:rsidR="00570AFE">
        <w:rPr>
          <w:rFonts w:ascii="Times New Roman" w:hAnsi="Times New Roman" w:cs="Times New Roman"/>
          <w:sz w:val="28"/>
          <w:szCs w:val="28"/>
        </w:rPr>
        <w:t>rżący zarzucił Prezydentowi nieprawidł</w:t>
      </w:r>
      <w:r w:rsidRPr="00570AFE">
        <w:rPr>
          <w:rFonts w:ascii="Times New Roman" w:hAnsi="Times New Roman" w:cs="Times New Roman"/>
          <w:sz w:val="28"/>
          <w:szCs w:val="28"/>
        </w:rPr>
        <w:t xml:space="preserve">owości w zakresie gromadzenia </w:t>
      </w:r>
      <w:r w:rsidR="00570AFE">
        <w:rPr>
          <w:rFonts w:ascii="Times New Roman" w:hAnsi="Times New Roman" w:cs="Times New Roman"/>
          <w:sz w:val="28"/>
          <w:szCs w:val="28"/>
        </w:rPr>
        <w:t xml:space="preserve">                        i udostępniania </w:t>
      </w:r>
      <w:r w:rsidRPr="00570AFE">
        <w:rPr>
          <w:rFonts w:ascii="Times New Roman" w:hAnsi="Times New Roman" w:cs="Times New Roman"/>
          <w:sz w:val="28"/>
          <w:szCs w:val="28"/>
        </w:rPr>
        <w:t xml:space="preserve">danych przestrzennych dot. planu ogólnego gminy. </w:t>
      </w:r>
    </w:p>
    <w:p w:rsidR="00A01F8B" w:rsidRDefault="00CB62ED" w:rsidP="00570AF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2419D2">
        <w:rPr>
          <w:rFonts w:ascii="Times New Roman" w:hAnsi="Times New Roman" w:cs="Times New Roman"/>
          <w:sz w:val="28"/>
          <w:szCs w:val="28"/>
        </w:rPr>
        <w:t>o Rady Miasta</w:t>
      </w:r>
      <w:r>
        <w:rPr>
          <w:rFonts w:ascii="Times New Roman" w:hAnsi="Times New Roman" w:cs="Times New Roman"/>
          <w:sz w:val="28"/>
          <w:szCs w:val="28"/>
        </w:rPr>
        <w:t xml:space="preserve"> trafiły wyjaśnienia </w:t>
      </w:r>
      <w:r w:rsidR="00BE4E86">
        <w:rPr>
          <w:rFonts w:ascii="Times New Roman" w:hAnsi="Times New Roman" w:cs="Times New Roman"/>
          <w:sz w:val="28"/>
          <w:szCs w:val="28"/>
        </w:rPr>
        <w:t>przygotowane przez M</w:t>
      </w:r>
      <w:r w:rsidR="00570AFE">
        <w:rPr>
          <w:rFonts w:ascii="Times New Roman" w:hAnsi="Times New Roman" w:cs="Times New Roman"/>
          <w:sz w:val="28"/>
          <w:szCs w:val="28"/>
        </w:rPr>
        <w:t>iejską</w:t>
      </w:r>
      <w:r w:rsidR="003A2F73">
        <w:rPr>
          <w:rFonts w:ascii="Times New Roman" w:hAnsi="Times New Roman" w:cs="Times New Roman"/>
          <w:sz w:val="28"/>
          <w:szCs w:val="28"/>
        </w:rPr>
        <w:t xml:space="preserve"> Pracow</w:t>
      </w:r>
      <w:r w:rsidR="003B58C1">
        <w:rPr>
          <w:rFonts w:ascii="Times New Roman" w:hAnsi="Times New Roman" w:cs="Times New Roman"/>
          <w:sz w:val="28"/>
          <w:szCs w:val="28"/>
        </w:rPr>
        <w:t>nię Urbanistyczną, które znalaz</w:t>
      </w:r>
      <w:r w:rsidR="00B028F9">
        <w:rPr>
          <w:rFonts w:ascii="Times New Roman" w:hAnsi="Times New Roman" w:cs="Times New Roman"/>
          <w:sz w:val="28"/>
          <w:szCs w:val="28"/>
        </w:rPr>
        <w:t>ł</w:t>
      </w:r>
      <w:r w:rsidR="003A2F73">
        <w:rPr>
          <w:rFonts w:ascii="Times New Roman" w:hAnsi="Times New Roman" w:cs="Times New Roman"/>
          <w:sz w:val="28"/>
          <w:szCs w:val="28"/>
        </w:rPr>
        <w:t>y się w uzasadnieniu projektu uchwały.</w:t>
      </w:r>
    </w:p>
    <w:p w:rsidR="00BE4E86" w:rsidRDefault="00BE4E86" w:rsidP="00B028F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28F9">
        <w:rPr>
          <w:rFonts w:ascii="Times New Roman" w:hAnsi="Times New Roman" w:cs="Times New Roman"/>
          <w:b/>
          <w:sz w:val="28"/>
          <w:szCs w:val="28"/>
        </w:rPr>
        <w:t xml:space="preserve">Przewodniczący </w:t>
      </w:r>
      <w:r w:rsidR="00B028F9" w:rsidRPr="00B028F9">
        <w:rPr>
          <w:rFonts w:ascii="Times New Roman" w:hAnsi="Times New Roman" w:cs="Times New Roman"/>
          <w:b/>
          <w:sz w:val="28"/>
          <w:szCs w:val="28"/>
        </w:rPr>
        <w:t>Komisji</w:t>
      </w:r>
      <w:r w:rsidR="00B028F9">
        <w:rPr>
          <w:rFonts w:ascii="Times New Roman" w:hAnsi="Times New Roman" w:cs="Times New Roman"/>
          <w:sz w:val="28"/>
          <w:szCs w:val="28"/>
        </w:rPr>
        <w:t xml:space="preserve"> poddał</w:t>
      </w:r>
      <w:r>
        <w:rPr>
          <w:rFonts w:ascii="Times New Roman" w:hAnsi="Times New Roman" w:cs="Times New Roman"/>
          <w:sz w:val="28"/>
          <w:szCs w:val="28"/>
        </w:rPr>
        <w:t xml:space="preserve"> pod głosowanie</w:t>
      </w:r>
      <w:r w:rsidR="003A5A4F">
        <w:rPr>
          <w:rFonts w:ascii="Times New Roman" w:hAnsi="Times New Roman" w:cs="Times New Roman"/>
          <w:sz w:val="28"/>
          <w:szCs w:val="28"/>
        </w:rPr>
        <w:t xml:space="preserve"> pozytywne zaopiniowanie</w:t>
      </w:r>
      <w:r w:rsidR="003A2F73">
        <w:rPr>
          <w:rFonts w:ascii="Times New Roman" w:hAnsi="Times New Roman" w:cs="Times New Roman"/>
          <w:sz w:val="28"/>
          <w:szCs w:val="28"/>
        </w:rPr>
        <w:t xml:space="preserve"> projekt</w:t>
      </w:r>
      <w:r w:rsidR="003A5A4F">
        <w:rPr>
          <w:rFonts w:ascii="Times New Roman" w:hAnsi="Times New Roman" w:cs="Times New Roman"/>
          <w:sz w:val="28"/>
          <w:szCs w:val="28"/>
        </w:rPr>
        <w:t>u</w:t>
      </w:r>
      <w:r w:rsidR="00E40AF3">
        <w:rPr>
          <w:rFonts w:ascii="Times New Roman" w:hAnsi="Times New Roman" w:cs="Times New Roman"/>
          <w:sz w:val="28"/>
          <w:szCs w:val="28"/>
        </w:rPr>
        <w:t xml:space="preserve"> uchwały </w:t>
      </w:r>
      <w:r w:rsidR="003A2F73">
        <w:rPr>
          <w:rFonts w:ascii="Times New Roman" w:hAnsi="Times New Roman" w:cs="Times New Roman"/>
          <w:sz w:val="28"/>
          <w:szCs w:val="28"/>
        </w:rPr>
        <w:t>stwierdz</w:t>
      </w:r>
      <w:r w:rsidR="00E40AF3">
        <w:rPr>
          <w:rFonts w:ascii="Times New Roman" w:hAnsi="Times New Roman" w:cs="Times New Roman"/>
          <w:sz w:val="28"/>
          <w:szCs w:val="28"/>
        </w:rPr>
        <w:t>ającej</w:t>
      </w:r>
      <w:r w:rsidR="00B028F9">
        <w:rPr>
          <w:rFonts w:ascii="Times New Roman" w:hAnsi="Times New Roman" w:cs="Times New Roman"/>
          <w:sz w:val="28"/>
          <w:szCs w:val="28"/>
        </w:rPr>
        <w:t xml:space="preserve">, że skarga na Prezydenta Miasta Bydgoszczy </w:t>
      </w:r>
      <w:r w:rsidR="00952BB8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B028F9">
        <w:rPr>
          <w:rFonts w:ascii="Times New Roman" w:hAnsi="Times New Roman" w:cs="Times New Roman"/>
          <w:sz w:val="28"/>
          <w:szCs w:val="28"/>
        </w:rPr>
        <w:t>z dnia 13 ma</w:t>
      </w:r>
      <w:r w:rsidR="003A2F73">
        <w:rPr>
          <w:rFonts w:ascii="Times New Roman" w:hAnsi="Times New Roman" w:cs="Times New Roman"/>
          <w:sz w:val="28"/>
          <w:szCs w:val="28"/>
        </w:rPr>
        <w:t>ja 2024 r.</w:t>
      </w:r>
      <w:r w:rsidR="00B028F9">
        <w:rPr>
          <w:rFonts w:ascii="Times New Roman" w:hAnsi="Times New Roman" w:cs="Times New Roman"/>
          <w:sz w:val="28"/>
          <w:szCs w:val="28"/>
        </w:rPr>
        <w:t xml:space="preserve"> w zakresie gromadzenia i udostę</w:t>
      </w:r>
      <w:r w:rsidR="003A2F73">
        <w:rPr>
          <w:rFonts w:ascii="Times New Roman" w:hAnsi="Times New Roman" w:cs="Times New Roman"/>
          <w:sz w:val="28"/>
          <w:szCs w:val="28"/>
        </w:rPr>
        <w:t>pniania danych przestrzennych dotyczących planu ogólnego gminy jest bezzasadna.</w:t>
      </w:r>
    </w:p>
    <w:p w:rsidR="003A2F73" w:rsidRDefault="003A2F73" w:rsidP="00FC1174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1174">
        <w:rPr>
          <w:rFonts w:ascii="Times New Roman" w:hAnsi="Times New Roman" w:cs="Times New Roman"/>
          <w:b/>
          <w:sz w:val="28"/>
          <w:szCs w:val="28"/>
        </w:rPr>
        <w:t xml:space="preserve">Głosowanie </w:t>
      </w:r>
      <w:r w:rsidR="00B028F9" w:rsidRPr="00FC1174">
        <w:rPr>
          <w:rFonts w:ascii="Times New Roman" w:hAnsi="Times New Roman" w:cs="Times New Roman"/>
          <w:b/>
          <w:sz w:val="28"/>
          <w:szCs w:val="28"/>
        </w:rPr>
        <w:t>:</w:t>
      </w:r>
      <w:r w:rsidR="00B028F9">
        <w:rPr>
          <w:rFonts w:ascii="Times New Roman" w:hAnsi="Times New Roman" w:cs="Times New Roman"/>
          <w:sz w:val="28"/>
          <w:szCs w:val="28"/>
        </w:rPr>
        <w:t xml:space="preserve">  jednogłoś</w:t>
      </w:r>
      <w:r>
        <w:rPr>
          <w:rFonts w:ascii="Times New Roman" w:hAnsi="Times New Roman" w:cs="Times New Roman"/>
          <w:sz w:val="28"/>
          <w:szCs w:val="28"/>
        </w:rPr>
        <w:t>nie</w:t>
      </w:r>
      <w:r w:rsidR="00B028F9">
        <w:rPr>
          <w:rFonts w:ascii="Times New Roman" w:hAnsi="Times New Roman" w:cs="Times New Roman"/>
          <w:sz w:val="28"/>
          <w:szCs w:val="28"/>
        </w:rPr>
        <w:t xml:space="preserve"> 5 głosów „za”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AE7" w:rsidRDefault="00224AE7" w:rsidP="00A01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DA" w:rsidRDefault="00523FDA" w:rsidP="00F37A14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70A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FB9">
        <w:rPr>
          <w:rFonts w:ascii="Times New Roman" w:hAnsi="Times New Roman" w:cs="Times New Roman"/>
          <w:b/>
          <w:sz w:val="28"/>
          <w:szCs w:val="28"/>
        </w:rPr>
        <w:t xml:space="preserve">Przewodniczący Komisji Skarg, Wniosków i Petycji Janusz </w:t>
      </w:r>
      <w:proofErr w:type="spellStart"/>
      <w:r w:rsidRPr="00565FB9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FDA">
        <w:rPr>
          <w:rFonts w:ascii="Times New Roman" w:hAnsi="Times New Roman" w:cs="Times New Roman"/>
          <w:sz w:val="28"/>
          <w:szCs w:val="28"/>
        </w:rPr>
        <w:t>przedstawił skargę na Dyrektora Szkół Elektronicznych im. Wojska Polskiego w Bydgoszczy</w:t>
      </w:r>
      <w:r w:rsidR="005F409B">
        <w:rPr>
          <w:rFonts w:ascii="Times New Roman" w:hAnsi="Times New Roman" w:cs="Times New Roman"/>
          <w:sz w:val="28"/>
          <w:szCs w:val="28"/>
        </w:rPr>
        <w:t xml:space="preserve"> z dnia 20 maja</w:t>
      </w:r>
      <w:r w:rsidRPr="00523FDA">
        <w:rPr>
          <w:rFonts w:ascii="Times New Roman" w:hAnsi="Times New Roman" w:cs="Times New Roman"/>
          <w:sz w:val="28"/>
          <w:szCs w:val="28"/>
        </w:rPr>
        <w:t>, zarejestrowaną pod nr RM.1510.38.2024</w:t>
      </w:r>
    </w:p>
    <w:p w:rsidR="00C30AC3" w:rsidRDefault="003A2F73" w:rsidP="00F37A14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F73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="002220B2">
        <w:rPr>
          <w:rFonts w:ascii="Times New Roman" w:hAnsi="Times New Roman" w:cs="Times New Roman"/>
          <w:sz w:val="28"/>
          <w:szCs w:val="28"/>
        </w:rPr>
        <w:t>karżą</w:t>
      </w:r>
      <w:r w:rsidRPr="003A2F73">
        <w:rPr>
          <w:rFonts w:ascii="Times New Roman" w:hAnsi="Times New Roman" w:cs="Times New Roman"/>
          <w:sz w:val="28"/>
          <w:szCs w:val="28"/>
        </w:rPr>
        <w:t xml:space="preserve">cy zaznaczył że działa w ramach </w:t>
      </w:r>
      <w:proofErr w:type="spellStart"/>
      <w:r w:rsidRPr="003A2F73">
        <w:rPr>
          <w:rFonts w:ascii="Times New Roman" w:hAnsi="Times New Roman" w:cs="Times New Roman"/>
          <w:sz w:val="28"/>
          <w:szCs w:val="28"/>
        </w:rPr>
        <w:t>litygacji</w:t>
      </w:r>
      <w:proofErr w:type="spellEnd"/>
      <w:r w:rsidRPr="003A2F73">
        <w:rPr>
          <w:rFonts w:ascii="Times New Roman" w:hAnsi="Times New Roman" w:cs="Times New Roman"/>
          <w:sz w:val="28"/>
          <w:szCs w:val="28"/>
        </w:rPr>
        <w:t xml:space="preserve"> strategicznej.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8B" w:rsidRDefault="00C30AC3" w:rsidP="00F37A14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Dyrektorzy szkół</w:t>
      </w:r>
      <w:r w:rsidR="003A2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 w:rsidR="004139BE">
        <w:rPr>
          <w:rFonts w:ascii="Times New Roman" w:hAnsi="Times New Roman" w:cs="Times New Roman"/>
          <w:sz w:val="28"/>
          <w:szCs w:val="28"/>
        </w:rPr>
        <w:t>ostali zobligowani do przekazywania</w:t>
      </w:r>
      <w:r w:rsidR="003A2F73">
        <w:rPr>
          <w:rFonts w:ascii="Times New Roman" w:hAnsi="Times New Roman" w:cs="Times New Roman"/>
          <w:sz w:val="28"/>
          <w:szCs w:val="28"/>
        </w:rPr>
        <w:t xml:space="preserve"> do Ministerstwa informacji dot. stanu fizycznego uczniów, danych o wynikach testów sprawnościowych wszystkich uczniów szkoły, a</w:t>
      </w:r>
      <w:r w:rsidR="006E668E">
        <w:rPr>
          <w:rFonts w:ascii="Times New Roman" w:hAnsi="Times New Roman" w:cs="Times New Roman"/>
          <w:sz w:val="28"/>
          <w:szCs w:val="28"/>
        </w:rPr>
        <w:t xml:space="preserve"> </w:t>
      </w:r>
      <w:r w:rsidR="003A2F73">
        <w:rPr>
          <w:rFonts w:ascii="Times New Roman" w:hAnsi="Times New Roman" w:cs="Times New Roman"/>
          <w:sz w:val="28"/>
          <w:szCs w:val="28"/>
        </w:rPr>
        <w:t>także danych o ich wzroście, masie ciała itd.</w:t>
      </w:r>
    </w:p>
    <w:p w:rsidR="003A2F73" w:rsidRDefault="006E668E" w:rsidP="004139B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Skarżący zarzucił, że Dyrektor nie poprosił o zgodę </w:t>
      </w:r>
      <w:r w:rsidR="00C30AC3">
        <w:rPr>
          <w:rFonts w:ascii="Times New Roman" w:hAnsi="Times New Roman" w:cs="Times New Roman"/>
          <w:sz w:val="28"/>
          <w:szCs w:val="28"/>
        </w:rPr>
        <w:t xml:space="preserve">na przekazywanie danych </w:t>
      </w:r>
      <w:r>
        <w:rPr>
          <w:rFonts w:ascii="Times New Roman" w:hAnsi="Times New Roman" w:cs="Times New Roman"/>
          <w:sz w:val="28"/>
          <w:szCs w:val="28"/>
        </w:rPr>
        <w:t>uczniów</w:t>
      </w:r>
      <w:r w:rsidR="00C30A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którzy już są</w:t>
      </w:r>
      <w:r w:rsidR="003A2F73">
        <w:rPr>
          <w:rFonts w:ascii="Times New Roman" w:hAnsi="Times New Roman" w:cs="Times New Roman"/>
          <w:sz w:val="28"/>
          <w:szCs w:val="28"/>
        </w:rPr>
        <w:t xml:space="preserve"> pełnoletni</w:t>
      </w:r>
      <w:r w:rsidR="001129D9">
        <w:rPr>
          <w:rFonts w:ascii="Times New Roman" w:hAnsi="Times New Roman" w:cs="Times New Roman"/>
          <w:sz w:val="28"/>
          <w:szCs w:val="28"/>
        </w:rPr>
        <w:t xml:space="preserve"> lub</w:t>
      </w:r>
      <w:r w:rsidR="00A64FA2">
        <w:rPr>
          <w:rFonts w:ascii="Times New Roman" w:hAnsi="Times New Roman" w:cs="Times New Roman"/>
          <w:sz w:val="28"/>
          <w:szCs w:val="28"/>
        </w:rPr>
        <w:t xml:space="preserve"> rodziców uczniów niepełnoletnich.</w:t>
      </w:r>
    </w:p>
    <w:p w:rsidR="00A64FA2" w:rsidRDefault="00A64FA2" w:rsidP="00A01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FA2" w:rsidRDefault="00545060" w:rsidP="004139B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</w:t>
      </w:r>
      <w:r w:rsidR="000D2372">
        <w:rPr>
          <w:rFonts w:ascii="Times New Roman" w:hAnsi="Times New Roman" w:cs="Times New Roman"/>
          <w:sz w:val="28"/>
          <w:szCs w:val="28"/>
        </w:rPr>
        <w:t xml:space="preserve"> </w:t>
      </w:r>
      <w:r w:rsidR="001129D9">
        <w:rPr>
          <w:rFonts w:ascii="Times New Roman" w:hAnsi="Times New Roman" w:cs="Times New Roman"/>
          <w:sz w:val="28"/>
          <w:szCs w:val="28"/>
        </w:rPr>
        <w:t xml:space="preserve">otrzymała </w:t>
      </w:r>
      <w:r w:rsidR="000D2372">
        <w:rPr>
          <w:rFonts w:ascii="Times New Roman" w:hAnsi="Times New Roman" w:cs="Times New Roman"/>
          <w:sz w:val="28"/>
          <w:szCs w:val="28"/>
        </w:rPr>
        <w:t>wyjaśnienia przekazane przez Prezydenta Miasta Bydgoszczy, które znalazły się w uzasadnieniu projektu uchwały.</w:t>
      </w:r>
    </w:p>
    <w:p w:rsidR="000D2372" w:rsidRDefault="000D2372" w:rsidP="004139B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180">
        <w:rPr>
          <w:rFonts w:ascii="Times New Roman" w:hAnsi="Times New Roman" w:cs="Times New Roman"/>
          <w:b/>
          <w:sz w:val="28"/>
          <w:szCs w:val="28"/>
        </w:rPr>
        <w:t>Przewodniczący Komisji</w:t>
      </w:r>
      <w:r>
        <w:rPr>
          <w:rFonts w:ascii="Times New Roman" w:hAnsi="Times New Roman" w:cs="Times New Roman"/>
          <w:sz w:val="28"/>
          <w:szCs w:val="28"/>
        </w:rPr>
        <w:t xml:space="preserve"> poddał pod głosowanie pozytywne zaopiniowanie</w:t>
      </w:r>
      <w:r w:rsidR="00F3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projekt</w:t>
      </w:r>
      <w:r w:rsidR="005D11D5">
        <w:rPr>
          <w:rFonts w:ascii="Times New Roman" w:hAnsi="Times New Roman" w:cs="Times New Roman"/>
          <w:sz w:val="28"/>
          <w:szCs w:val="28"/>
        </w:rPr>
        <w:t>u uchwały stwierdzającej</w:t>
      </w:r>
      <w:r>
        <w:rPr>
          <w:rFonts w:ascii="Times New Roman" w:hAnsi="Times New Roman" w:cs="Times New Roman"/>
          <w:sz w:val="28"/>
          <w:szCs w:val="28"/>
        </w:rPr>
        <w:t>, że skarga z dnia 20 maja 2024 r. na Dyrektora Szkół Elektronicznych jest bezzasadna</w:t>
      </w:r>
    </w:p>
    <w:p w:rsidR="00626328" w:rsidRDefault="00626328" w:rsidP="004139B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180">
        <w:rPr>
          <w:rFonts w:ascii="Times New Roman" w:hAnsi="Times New Roman" w:cs="Times New Roman"/>
          <w:b/>
          <w:sz w:val="28"/>
          <w:szCs w:val="28"/>
        </w:rPr>
        <w:t>Głosowanie</w:t>
      </w:r>
      <w:r w:rsidR="00F37180" w:rsidRPr="00F37180">
        <w:rPr>
          <w:rFonts w:ascii="Times New Roman" w:hAnsi="Times New Roman" w:cs="Times New Roman"/>
          <w:b/>
          <w:sz w:val="28"/>
          <w:szCs w:val="28"/>
        </w:rPr>
        <w:t>:</w:t>
      </w:r>
      <w:r w:rsidR="00F37180">
        <w:rPr>
          <w:rFonts w:ascii="Times New Roman" w:hAnsi="Times New Roman" w:cs="Times New Roman"/>
          <w:sz w:val="28"/>
          <w:szCs w:val="28"/>
        </w:rPr>
        <w:t xml:space="preserve"> jednogłośnie 5 głosów „za”.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174" w:rsidRDefault="00FC1174" w:rsidP="00FC1174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7180" w:rsidRDefault="00F37180" w:rsidP="00F37180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C1174" w:rsidRPr="00F37180">
        <w:rPr>
          <w:rFonts w:ascii="Times New Roman" w:hAnsi="Times New Roman" w:cs="Times New Roman"/>
          <w:b/>
          <w:sz w:val="28"/>
          <w:szCs w:val="28"/>
        </w:rPr>
        <w:t xml:space="preserve">Przewodniczący Komisji Skarg, Wniosków i Petycji Janusz </w:t>
      </w:r>
      <w:proofErr w:type="spellStart"/>
      <w:r w:rsidR="00FC1174" w:rsidRPr="00F37180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 w:rsidR="00FC1174" w:rsidRPr="00F37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180">
        <w:rPr>
          <w:rFonts w:ascii="Times New Roman" w:hAnsi="Times New Roman" w:cs="Times New Roman"/>
          <w:sz w:val="28"/>
          <w:szCs w:val="28"/>
        </w:rPr>
        <w:t>przedstawił skargę na Zarząd Dróg Miejskich i Komunikacji Publicznej z dnia               11 czerwca 2024 r. zarejestrowaną pod nr</w:t>
      </w:r>
      <w:r w:rsidRPr="00F37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328" w:rsidRPr="00F37180">
        <w:rPr>
          <w:rFonts w:ascii="Times New Roman" w:hAnsi="Times New Roman" w:cs="Times New Roman"/>
          <w:sz w:val="28"/>
          <w:szCs w:val="28"/>
        </w:rPr>
        <w:t>RM.</w:t>
      </w:r>
      <w:r w:rsidR="004139BE">
        <w:rPr>
          <w:rFonts w:ascii="Times New Roman" w:hAnsi="Times New Roman" w:cs="Times New Roman"/>
          <w:sz w:val="28"/>
          <w:szCs w:val="28"/>
        </w:rPr>
        <w:t>1510.47.2024. Skarga dotyczyła</w:t>
      </w:r>
      <w:r>
        <w:rPr>
          <w:rFonts w:ascii="Times New Roman" w:hAnsi="Times New Roman" w:cs="Times New Roman"/>
          <w:sz w:val="28"/>
          <w:szCs w:val="28"/>
        </w:rPr>
        <w:t xml:space="preserve"> wieloletnich zaniedbań w zakresie remontu ul. </w:t>
      </w:r>
      <w:proofErr w:type="spellStart"/>
      <w:r>
        <w:rPr>
          <w:rFonts w:ascii="Times New Roman" w:hAnsi="Times New Roman" w:cs="Times New Roman"/>
          <w:sz w:val="28"/>
          <w:szCs w:val="28"/>
        </w:rPr>
        <w:t>Opławiec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dr Stanisława </w:t>
      </w:r>
      <w:proofErr w:type="spellStart"/>
      <w:r>
        <w:rPr>
          <w:rFonts w:ascii="Times New Roman" w:hAnsi="Times New Roman" w:cs="Times New Roman"/>
          <w:sz w:val="28"/>
          <w:szCs w:val="28"/>
        </w:rPr>
        <w:t>Me</w:t>
      </w:r>
      <w:r w:rsidR="00C91770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snera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7180" w:rsidRPr="00F37180" w:rsidRDefault="00F37180" w:rsidP="00F37180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otrzymała wyjaśnienia ZDM i KP o przeprowadzonych remontach cząstkowych ww. ulic w latach 2023 i 2024.</w:t>
      </w:r>
    </w:p>
    <w:p w:rsidR="00F37180" w:rsidRDefault="00F37180" w:rsidP="00F37180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180">
        <w:rPr>
          <w:rFonts w:ascii="Times New Roman" w:hAnsi="Times New Roman" w:cs="Times New Roman"/>
          <w:b/>
          <w:sz w:val="28"/>
          <w:szCs w:val="28"/>
        </w:rPr>
        <w:t>Przewodniczący Komisji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180">
        <w:rPr>
          <w:rFonts w:ascii="Times New Roman" w:hAnsi="Times New Roman" w:cs="Times New Roman"/>
          <w:sz w:val="28"/>
          <w:szCs w:val="28"/>
        </w:rPr>
        <w:t xml:space="preserve">poddał pod </w:t>
      </w:r>
      <w:r w:rsidR="00014DE0">
        <w:rPr>
          <w:rFonts w:ascii="Times New Roman" w:hAnsi="Times New Roman" w:cs="Times New Roman"/>
          <w:sz w:val="28"/>
          <w:szCs w:val="28"/>
        </w:rPr>
        <w:t xml:space="preserve">głosowanie </w:t>
      </w:r>
      <w:r w:rsidRPr="00F37180">
        <w:rPr>
          <w:rFonts w:ascii="Times New Roman" w:hAnsi="Times New Roman" w:cs="Times New Roman"/>
          <w:sz w:val="28"/>
          <w:szCs w:val="28"/>
        </w:rPr>
        <w:t xml:space="preserve">pozytywne zaopiniowanie </w:t>
      </w:r>
      <w:r w:rsidR="005D11D5">
        <w:rPr>
          <w:rFonts w:ascii="Times New Roman" w:hAnsi="Times New Roman" w:cs="Times New Roman"/>
          <w:sz w:val="28"/>
          <w:szCs w:val="28"/>
        </w:rPr>
        <w:t>projektu uchwały stwierdzającej</w:t>
      </w:r>
      <w:r w:rsidRPr="00F37180">
        <w:rPr>
          <w:rFonts w:ascii="Times New Roman" w:hAnsi="Times New Roman" w:cs="Times New Roman"/>
          <w:sz w:val="28"/>
          <w:szCs w:val="28"/>
        </w:rPr>
        <w:t>, że skarga z dnia 11 czerwca 2024 r. na Zarząd Dróg Miejskich i komunikacji Publicznej jest bezzasadna.</w:t>
      </w:r>
    </w:p>
    <w:p w:rsidR="003E1AA0" w:rsidRDefault="00F37180" w:rsidP="00F37180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180">
        <w:rPr>
          <w:rFonts w:ascii="Times New Roman" w:hAnsi="Times New Roman" w:cs="Times New Roman"/>
          <w:b/>
          <w:sz w:val="28"/>
          <w:szCs w:val="28"/>
        </w:rPr>
        <w:t>Głosowanie:</w:t>
      </w:r>
      <w:r>
        <w:rPr>
          <w:rFonts w:ascii="Times New Roman" w:hAnsi="Times New Roman" w:cs="Times New Roman"/>
          <w:sz w:val="28"/>
          <w:szCs w:val="28"/>
        </w:rPr>
        <w:t xml:space="preserve"> jednogłośnie 5 głosów „za”. </w:t>
      </w:r>
    </w:p>
    <w:p w:rsidR="003E1AA0" w:rsidRDefault="003E1AA0" w:rsidP="00A01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610" w:rsidRDefault="00C30AC3" w:rsidP="00C30AC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C1174" w:rsidRPr="00C30AC3">
        <w:rPr>
          <w:rFonts w:ascii="Times New Roman" w:hAnsi="Times New Roman" w:cs="Times New Roman"/>
          <w:b/>
          <w:sz w:val="28"/>
          <w:szCs w:val="28"/>
        </w:rPr>
        <w:t>.</w:t>
      </w:r>
      <w:r w:rsidR="00FC1174" w:rsidRPr="00C30AC3">
        <w:rPr>
          <w:rFonts w:ascii="Times New Roman" w:hAnsi="Times New Roman" w:cs="Times New Roman"/>
          <w:sz w:val="28"/>
          <w:szCs w:val="28"/>
        </w:rPr>
        <w:t xml:space="preserve"> </w:t>
      </w:r>
      <w:r w:rsidR="00FC1174" w:rsidRPr="00C30AC3">
        <w:rPr>
          <w:rFonts w:ascii="Times New Roman" w:hAnsi="Times New Roman" w:cs="Times New Roman"/>
          <w:b/>
          <w:sz w:val="28"/>
          <w:szCs w:val="28"/>
        </w:rPr>
        <w:t xml:space="preserve">Przewodniczący Komisji Skarg, Wniosków i Petycji Janusz </w:t>
      </w:r>
      <w:proofErr w:type="spellStart"/>
      <w:r w:rsidR="00FC1174" w:rsidRPr="00C30AC3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 w:rsidR="00FC1174" w:rsidRPr="00C30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610" w:rsidRPr="006B7610">
        <w:rPr>
          <w:rFonts w:ascii="Times New Roman" w:hAnsi="Times New Roman" w:cs="Times New Roman"/>
          <w:sz w:val="28"/>
          <w:szCs w:val="28"/>
        </w:rPr>
        <w:t xml:space="preserve">przedstawił skargę na Prezydenta Miasta z dnia 5 sierpnia </w:t>
      </w:r>
      <w:r w:rsidR="006B7610">
        <w:rPr>
          <w:rFonts w:ascii="Times New Roman" w:hAnsi="Times New Roman" w:cs="Times New Roman"/>
          <w:sz w:val="28"/>
          <w:szCs w:val="28"/>
        </w:rPr>
        <w:t>2024 r. zarejestrowaną</w:t>
      </w:r>
      <w:r w:rsidR="006B7610" w:rsidRPr="006B7610">
        <w:rPr>
          <w:rFonts w:ascii="Times New Roman" w:hAnsi="Times New Roman" w:cs="Times New Roman"/>
          <w:sz w:val="28"/>
          <w:szCs w:val="28"/>
        </w:rPr>
        <w:t xml:space="preserve"> pod nr </w:t>
      </w:r>
      <w:r w:rsidR="003E1AA0" w:rsidRPr="006B7610">
        <w:rPr>
          <w:rFonts w:ascii="Times New Roman" w:hAnsi="Times New Roman" w:cs="Times New Roman"/>
          <w:sz w:val="28"/>
          <w:szCs w:val="28"/>
        </w:rPr>
        <w:t>RM.1510.71.2024</w:t>
      </w:r>
      <w:r w:rsidR="006B7610">
        <w:rPr>
          <w:rFonts w:ascii="Times New Roman" w:hAnsi="Times New Roman" w:cs="Times New Roman"/>
          <w:sz w:val="28"/>
          <w:szCs w:val="28"/>
        </w:rPr>
        <w:t>. Skarga dotyczyła bezczynności Prezydenta Miasta                  w zakresie wprowadzenia 99 % bonifikaty na wykup mieszkania komunalnego.</w:t>
      </w:r>
    </w:p>
    <w:p w:rsidR="006B7610" w:rsidRDefault="006B7610" w:rsidP="006B7610">
      <w:pPr>
        <w:pStyle w:val="Zwykytek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 Komisji wyjaśnił, że zasady </w:t>
      </w:r>
      <w:r w:rsidRPr="006B7610">
        <w:rPr>
          <w:rFonts w:ascii="Times New Roman" w:hAnsi="Times New Roman" w:cs="Times New Roman"/>
          <w:sz w:val="28"/>
          <w:szCs w:val="28"/>
        </w:rPr>
        <w:t>sprzedaży lokali komunalnych na rzecz na</w:t>
      </w:r>
      <w:r>
        <w:rPr>
          <w:rFonts w:ascii="Times New Roman" w:hAnsi="Times New Roman" w:cs="Times New Roman"/>
          <w:sz w:val="28"/>
          <w:szCs w:val="28"/>
        </w:rPr>
        <w:t xml:space="preserve">jemców uregulowane są w uchwale </w:t>
      </w:r>
      <w:r w:rsidRPr="006B7610">
        <w:rPr>
          <w:rFonts w:ascii="Times New Roman" w:hAnsi="Times New Roman" w:cs="Times New Roman"/>
          <w:sz w:val="28"/>
          <w:szCs w:val="28"/>
        </w:rPr>
        <w:t>nr XXXIV/652/16 Rady Miasta Bydgoszczy z dnia 28 września 2016 r. w sprawie zasad sprzedaży lokali mieszkalnych oraz domów jednorodzinnych stanowiących własność Miasta Bydgoszczy oraz zbywania udziałów w częściach wspólnych nieruchomości zabudowanych budynkami mieszkalnymi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10">
        <w:rPr>
          <w:rFonts w:ascii="Times New Roman" w:hAnsi="Times New Roman" w:cs="Times New Roman"/>
          <w:sz w:val="28"/>
          <w:szCs w:val="28"/>
        </w:rPr>
        <w:t>oraz w uchwale Nr LII/1083/22 Rady Mi</w:t>
      </w:r>
      <w:r>
        <w:rPr>
          <w:rFonts w:ascii="Times New Roman" w:hAnsi="Times New Roman" w:cs="Times New Roman"/>
          <w:sz w:val="28"/>
          <w:szCs w:val="28"/>
        </w:rPr>
        <w:t xml:space="preserve">asta Bydgoszczy z dnia 30 marca </w:t>
      </w:r>
      <w:r w:rsidRPr="006B7610">
        <w:rPr>
          <w:rFonts w:ascii="Times New Roman" w:hAnsi="Times New Roman" w:cs="Times New Roman"/>
          <w:sz w:val="28"/>
          <w:szCs w:val="28"/>
        </w:rPr>
        <w:t xml:space="preserve">2022 r. w sprawie określenia warunków </w:t>
      </w:r>
      <w:r w:rsidRPr="006B7610">
        <w:rPr>
          <w:rFonts w:ascii="Times New Roman" w:hAnsi="Times New Roman" w:cs="Times New Roman"/>
          <w:sz w:val="28"/>
          <w:szCs w:val="28"/>
        </w:rPr>
        <w:lastRenderedPageBreak/>
        <w:t>udzielania bonifikat i wysokości stawek procentowych przy sprzedaży lokali mieszkalnych stanowiących własność Miasta Bydgoszczy.</w:t>
      </w:r>
    </w:p>
    <w:p w:rsidR="006B7610" w:rsidRDefault="006B7610" w:rsidP="006B7610">
      <w:pPr>
        <w:pStyle w:val="Zwykytekst"/>
        <w:jc w:val="both"/>
        <w:rPr>
          <w:rFonts w:ascii="Times New Roman" w:hAnsi="Times New Roman" w:cs="Times New Roman"/>
          <w:sz w:val="26"/>
          <w:szCs w:val="26"/>
        </w:rPr>
      </w:pPr>
    </w:p>
    <w:p w:rsidR="006B7610" w:rsidRPr="006B7610" w:rsidRDefault="006B7610" w:rsidP="006B7610">
      <w:pPr>
        <w:pStyle w:val="Zwykytekst"/>
        <w:jc w:val="both"/>
        <w:rPr>
          <w:rFonts w:ascii="Times New Roman" w:hAnsi="Times New Roman" w:cs="Times New Roman"/>
          <w:sz w:val="28"/>
          <w:szCs w:val="28"/>
        </w:rPr>
      </w:pPr>
      <w:r w:rsidRPr="006B7610">
        <w:rPr>
          <w:rFonts w:ascii="Times New Roman" w:hAnsi="Times New Roman" w:cs="Times New Roman"/>
          <w:sz w:val="28"/>
          <w:szCs w:val="28"/>
        </w:rPr>
        <w:t>Błędne jest też wnioskowanie o przywrócenie 99% bonifikaty, ponieważ lokale mieszkalne z zasobu komunalnego w Bydgoszczy nigdy nie były sprzedawane z taką bonifikatą.</w:t>
      </w:r>
    </w:p>
    <w:p w:rsidR="006B7610" w:rsidRDefault="006B7610" w:rsidP="006B7610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28F9">
        <w:rPr>
          <w:rFonts w:ascii="Times New Roman" w:hAnsi="Times New Roman" w:cs="Times New Roman"/>
          <w:b/>
          <w:sz w:val="28"/>
          <w:szCs w:val="28"/>
        </w:rPr>
        <w:t>Przewodniczący Komisji</w:t>
      </w:r>
      <w:r>
        <w:rPr>
          <w:rFonts w:ascii="Times New Roman" w:hAnsi="Times New Roman" w:cs="Times New Roman"/>
          <w:sz w:val="28"/>
          <w:szCs w:val="28"/>
        </w:rPr>
        <w:t xml:space="preserve"> poddał pod głosowanie </w:t>
      </w:r>
      <w:r w:rsidR="00C91770">
        <w:rPr>
          <w:rFonts w:ascii="Times New Roman" w:hAnsi="Times New Roman" w:cs="Times New Roman"/>
          <w:sz w:val="28"/>
          <w:szCs w:val="28"/>
        </w:rPr>
        <w:t>pozytywne zaopi</w:t>
      </w:r>
      <w:r w:rsidR="009E4E8B">
        <w:rPr>
          <w:rFonts w:ascii="Times New Roman" w:hAnsi="Times New Roman" w:cs="Times New Roman"/>
          <w:sz w:val="28"/>
          <w:szCs w:val="28"/>
        </w:rPr>
        <w:t xml:space="preserve">niowanie </w:t>
      </w:r>
      <w:r>
        <w:rPr>
          <w:rFonts w:ascii="Times New Roman" w:hAnsi="Times New Roman" w:cs="Times New Roman"/>
          <w:sz w:val="28"/>
          <w:szCs w:val="28"/>
        </w:rPr>
        <w:t>projekt</w:t>
      </w:r>
      <w:r w:rsidR="009E4E8B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uchwały  stwierdz</w:t>
      </w:r>
      <w:r w:rsidR="005D11D5">
        <w:rPr>
          <w:rFonts w:ascii="Times New Roman" w:hAnsi="Times New Roman" w:cs="Times New Roman"/>
          <w:sz w:val="28"/>
          <w:szCs w:val="28"/>
        </w:rPr>
        <w:t>ającej</w:t>
      </w:r>
      <w:r>
        <w:rPr>
          <w:rFonts w:ascii="Times New Roman" w:hAnsi="Times New Roman" w:cs="Times New Roman"/>
          <w:sz w:val="28"/>
          <w:szCs w:val="28"/>
        </w:rPr>
        <w:t>, że skarga na Prezydenta Miasta Bydgoszczy z dnia 5 sierpnia 2024 jest bezzasadna.</w:t>
      </w:r>
    </w:p>
    <w:p w:rsidR="00224AE7" w:rsidRDefault="00224AE7" w:rsidP="006B7610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49D3">
        <w:rPr>
          <w:rFonts w:ascii="Times New Roman" w:hAnsi="Times New Roman" w:cs="Times New Roman"/>
          <w:b/>
          <w:sz w:val="28"/>
          <w:szCs w:val="28"/>
        </w:rPr>
        <w:t>Głosowanie</w:t>
      </w:r>
      <w:r w:rsidR="003B49D3" w:rsidRPr="003B49D3">
        <w:rPr>
          <w:rFonts w:ascii="Times New Roman" w:hAnsi="Times New Roman" w:cs="Times New Roman"/>
          <w:b/>
          <w:sz w:val="28"/>
          <w:szCs w:val="28"/>
        </w:rPr>
        <w:t>:</w:t>
      </w:r>
      <w:r w:rsidR="003B49D3">
        <w:rPr>
          <w:rFonts w:ascii="Times New Roman" w:hAnsi="Times New Roman" w:cs="Times New Roman"/>
          <w:sz w:val="28"/>
          <w:szCs w:val="28"/>
        </w:rPr>
        <w:t xml:space="preserve"> jednogłośnie 4 głosy „za”.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174" w:rsidRDefault="00FC1174" w:rsidP="00FC1174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4E8B" w:rsidRPr="009E4E8B" w:rsidRDefault="00B063F1" w:rsidP="00B063F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C1174" w:rsidRPr="00B063F1">
        <w:rPr>
          <w:rFonts w:ascii="Times New Roman" w:hAnsi="Times New Roman" w:cs="Times New Roman"/>
          <w:b/>
          <w:sz w:val="28"/>
          <w:szCs w:val="28"/>
        </w:rPr>
        <w:t>.</w:t>
      </w:r>
      <w:r w:rsidR="00FC1174" w:rsidRPr="00B063F1">
        <w:rPr>
          <w:rFonts w:ascii="Times New Roman" w:hAnsi="Times New Roman" w:cs="Times New Roman"/>
          <w:sz w:val="28"/>
          <w:szCs w:val="28"/>
        </w:rPr>
        <w:t xml:space="preserve"> </w:t>
      </w:r>
      <w:r w:rsidR="00FC1174" w:rsidRPr="00B063F1">
        <w:rPr>
          <w:rFonts w:ascii="Times New Roman" w:hAnsi="Times New Roman" w:cs="Times New Roman"/>
          <w:b/>
          <w:sz w:val="28"/>
          <w:szCs w:val="28"/>
        </w:rPr>
        <w:t xml:space="preserve">Przewodniczący Komisji Skarg, Wniosków i Petycji Janusz </w:t>
      </w:r>
      <w:proofErr w:type="spellStart"/>
      <w:r w:rsidR="00FC1174" w:rsidRPr="00B063F1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 w:rsidR="00FC1174" w:rsidRPr="00B06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9D3" w:rsidRPr="009E4E8B">
        <w:rPr>
          <w:rFonts w:ascii="Times New Roman" w:hAnsi="Times New Roman" w:cs="Times New Roman"/>
          <w:sz w:val="28"/>
          <w:szCs w:val="28"/>
        </w:rPr>
        <w:t xml:space="preserve">przedstawił wniosek o włączenie </w:t>
      </w:r>
      <w:r w:rsidR="009E4E8B" w:rsidRPr="009E4E8B">
        <w:rPr>
          <w:rFonts w:ascii="Times New Roman" w:hAnsi="Times New Roman" w:cs="Times New Roman"/>
          <w:sz w:val="28"/>
          <w:szCs w:val="28"/>
        </w:rPr>
        <w:t xml:space="preserve">do miejskiej sieci tramwajowej linii do </w:t>
      </w:r>
      <w:proofErr w:type="spellStart"/>
      <w:r w:rsidR="009E4E8B" w:rsidRPr="009E4E8B">
        <w:rPr>
          <w:rFonts w:ascii="Times New Roman" w:hAnsi="Times New Roman" w:cs="Times New Roman"/>
          <w:sz w:val="28"/>
          <w:szCs w:val="28"/>
        </w:rPr>
        <w:t>Myślęcinka</w:t>
      </w:r>
      <w:proofErr w:type="spellEnd"/>
      <w:r w:rsidR="009E4E8B" w:rsidRPr="009E4E8B">
        <w:rPr>
          <w:rFonts w:ascii="Times New Roman" w:hAnsi="Times New Roman" w:cs="Times New Roman"/>
          <w:sz w:val="28"/>
          <w:szCs w:val="28"/>
        </w:rPr>
        <w:t>.</w:t>
      </w:r>
    </w:p>
    <w:p w:rsidR="003A2F73" w:rsidRPr="009E4E8B" w:rsidRDefault="009E4E8B" w:rsidP="00B063F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4E8B">
        <w:rPr>
          <w:rFonts w:ascii="Times New Roman" w:hAnsi="Times New Roman" w:cs="Times New Roman"/>
          <w:sz w:val="28"/>
          <w:szCs w:val="28"/>
        </w:rPr>
        <w:t xml:space="preserve">Komisja w przygotowanym projekcie uchwały zdecydowała o przekazaniu wniosku do Prezydenta Miasta , gdyż inicjatywa w sprawie sporządzenia projektu uchwały o zmianie uchwały budżetowej należy </w:t>
      </w:r>
      <w:r>
        <w:rPr>
          <w:rFonts w:ascii="Times New Roman" w:hAnsi="Times New Roman" w:cs="Times New Roman"/>
          <w:sz w:val="28"/>
          <w:szCs w:val="28"/>
        </w:rPr>
        <w:t>do</w:t>
      </w:r>
      <w:r w:rsidRPr="009E4E8B">
        <w:rPr>
          <w:rFonts w:ascii="Times New Roman" w:hAnsi="Times New Roman" w:cs="Times New Roman"/>
          <w:sz w:val="28"/>
          <w:szCs w:val="28"/>
        </w:rPr>
        <w:t xml:space="preserve"> Prezydenta.</w:t>
      </w:r>
    </w:p>
    <w:p w:rsidR="009E4E8B" w:rsidRPr="00E11643" w:rsidRDefault="009E4E8B" w:rsidP="009E4E8B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8F9">
        <w:rPr>
          <w:rFonts w:ascii="Times New Roman" w:hAnsi="Times New Roman" w:cs="Times New Roman"/>
          <w:b/>
          <w:sz w:val="28"/>
          <w:szCs w:val="28"/>
        </w:rPr>
        <w:t>Przewodniczący Komisji</w:t>
      </w:r>
      <w:r>
        <w:rPr>
          <w:rFonts w:ascii="Times New Roman" w:hAnsi="Times New Roman" w:cs="Times New Roman"/>
          <w:sz w:val="28"/>
          <w:szCs w:val="28"/>
        </w:rPr>
        <w:t xml:space="preserve"> poddał pod głosowanie pozytywne zaopiniowanie projektu uchwały </w:t>
      </w:r>
      <w:r w:rsidR="00740565">
        <w:rPr>
          <w:rFonts w:ascii="Times New Roman" w:hAnsi="Times New Roman" w:cs="Times New Roman"/>
          <w:sz w:val="28"/>
          <w:szCs w:val="28"/>
        </w:rPr>
        <w:t>w sprawie przekazania</w:t>
      </w:r>
      <w:r>
        <w:rPr>
          <w:rFonts w:ascii="Times New Roman" w:hAnsi="Times New Roman" w:cs="Times New Roman"/>
          <w:sz w:val="28"/>
          <w:szCs w:val="28"/>
        </w:rPr>
        <w:t xml:space="preserve"> wniosku Prezydentowi Miasta</w:t>
      </w:r>
      <w:r w:rsidR="00014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4E8B" w:rsidRDefault="009E4E8B" w:rsidP="009E4E8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49D3">
        <w:rPr>
          <w:rFonts w:ascii="Times New Roman" w:hAnsi="Times New Roman" w:cs="Times New Roman"/>
          <w:b/>
          <w:sz w:val="28"/>
          <w:szCs w:val="28"/>
        </w:rPr>
        <w:t>Głosowanie:</w:t>
      </w:r>
      <w:r>
        <w:rPr>
          <w:rFonts w:ascii="Times New Roman" w:hAnsi="Times New Roman" w:cs="Times New Roman"/>
          <w:sz w:val="28"/>
          <w:szCs w:val="28"/>
        </w:rPr>
        <w:t xml:space="preserve"> jednogłośnie 4 głosy „za”. </w:t>
      </w:r>
    </w:p>
    <w:p w:rsidR="009E4E8B" w:rsidRDefault="009E4E8B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9D3" w:rsidRDefault="009E4E8B" w:rsidP="002F4E8B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 5</w:t>
      </w:r>
      <w:r w:rsidR="00590226" w:rsidRPr="000E1862">
        <w:rPr>
          <w:rFonts w:ascii="Times New Roman" w:hAnsi="Times New Roman" w:cs="Times New Roman"/>
          <w:b/>
          <w:sz w:val="28"/>
          <w:szCs w:val="28"/>
        </w:rPr>
        <w:t>.</w:t>
      </w:r>
    </w:p>
    <w:p w:rsidR="00590226" w:rsidRPr="002F4E8B" w:rsidRDefault="009E4E8B" w:rsidP="002F4E8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E8B">
        <w:rPr>
          <w:rFonts w:ascii="Times New Roman" w:hAnsi="Times New Roman" w:cs="Times New Roman"/>
          <w:sz w:val="28"/>
          <w:szCs w:val="28"/>
        </w:rPr>
        <w:t xml:space="preserve">W sprawach bieżących Komisja dyskutowała na temat </w:t>
      </w:r>
      <w:r w:rsidR="00590226" w:rsidRPr="002F4E8B">
        <w:rPr>
          <w:rFonts w:ascii="Times New Roman" w:hAnsi="Times New Roman" w:cs="Times New Roman"/>
          <w:sz w:val="28"/>
          <w:szCs w:val="28"/>
        </w:rPr>
        <w:t xml:space="preserve"> </w:t>
      </w:r>
      <w:r w:rsidRPr="002F4E8B">
        <w:rPr>
          <w:rFonts w:ascii="Times New Roman" w:hAnsi="Times New Roman" w:cs="Times New Roman"/>
          <w:sz w:val="28"/>
          <w:szCs w:val="28"/>
        </w:rPr>
        <w:t xml:space="preserve">możliwych rozwiązań związanych </w:t>
      </w:r>
      <w:r w:rsidR="002F4E8B" w:rsidRPr="002F4E8B">
        <w:rPr>
          <w:rFonts w:ascii="Times New Roman" w:hAnsi="Times New Roman" w:cs="Times New Roman"/>
          <w:sz w:val="28"/>
          <w:szCs w:val="28"/>
        </w:rPr>
        <w:t xml:space="preserve">z rozpatrzeniem </w:t>
      </w:r>
      <w:r w:rsidR="002F4E8B">
        <w:rPr>
          <w:rFonts w:ascii="Times New Roman" w:hAnsi="Times New Roman" w:cs="Times New Roman"/>
          <w:sz w:val="28"/>
          <w:szCs w:val="28"/>
        </w:rPr>
        <w:t xml:space="preserve">licznych </w:t>
      </w:r>
      <w:r w:rsidR="002F4E8B" w:rsidRPr="002F4E8B">
        <w:rPr>
          <w:rFonts w:ascii="Times New Roman" w:hAnsi="Times New Roman" w:cs="Times New Roman"/>
          <w:sz w:val="28"/>
          <w:szCs w:val="28"/>
        </w:rPr>
        <w:t>skarg</w:t>
      </w:r>
      <w:r w:rsidRPr="002F4E8B">
        <w:rPr>
          <w:rFonts w:ascii="Times New Roman" w:hAnsi="Times New Roman" w:cs="Times New Roman"/>
          <w:sz w:val="28"/>
          <w:szCs w:val="28"/>
        </w:rPr>
        <w:t xml:space="preserve"> Mieszkańca, które </w:t>
      </w:r>
      <w:r w:rsidR="002F4E8B" w:rsidRPr="002F4E8B">
        <w:rPr>
          <w:rFonts w:ascii="Times New Roman" w:hAnsi="Times New Roman" w:cs="Times New Roman"/>
          <w:sz w:val="28"/>
          <w:szCs w:val="28"/>
        </w:rPr>
        <w:t>codziennie wpływają do Rady Miasta.</w:t>
      </w:r>
      <w:r w:rsidR="002F4E8B">
        <w:rPr>
          <w:rFonts w:ascii="Times New Roman" w:hAnsi="Times New Roman" w:cs="Times New Roman"/>
          <w:sz w:val="28"/>
          <w:szCs w:val="28"/>
        </w:rPr>
        <w:t xml:space="preserve"> Uzgodniono, że Komisja przygotuje jede</w:t>
      </w:r>
      <w:r w:rsidR="00820461">
        <w:rPr>
          <w:rFonts w:ascii="Times New Roman" w:hAnsi="Times New Roman" w:cs="Times New Roman"/>
          <w:sz w:val="28"/>
          <w:szCs w:val="28"/>
        </w:rPr>
        <w:t>n projekt uchwały rozstrzygającej</w:t>
      </w:r>
      <w:r w:rsidR="002F4E8B">
        <w:rPr>
          <w:rFonts w:ascii="Times New Roman" w:hAnsi="Times New Roman" w:cs="Times New Roman"/>
          <w:sz w:val="28"/>
          <w:szCs w:val="28"/>
        </w:rPr>
        <w:t xml:space="preserve"> zasadność </w:t>
      </w:r>
      <w:r w:rsidR="00D26FA3">
        <w:rPr>
          <w:rFonts w:ascii="Times New Roman" w:hAnsi="Times New Roman" w:cs="Times New Roman"/>
          <w:sz w:val="28"/>
          <w:szCs w:val="28"/>
        </w:rPr>
        <w:t xml:space="preserve">złożonych </w:t>
      </w:r>
      <w:r w:rsidR="002F4E8B">
        <w:rPr>
          <w:rFonts w:ascii="Times New Roman" w:hAnsi="Times New Roman" w:cs="Times New Roman"/>
          <w:sz w:val="28"/>
          <w:szCs w:val="28"/>
        </w:rPr>
        <w:t xml:space="preserve">skarg i wniosków. </w:t>
      </w:r>
    </w:p>
    <w:p w:rsidR="002F4E8B" w:rsidRDefault="002F4E8B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8B" w:rsidRPr="002F4E8B" w:rsidRDefault="002F4E8B" w:rsidP="002F4E8B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E8B">
        <w:rPr>
          <w:rFonts w:ascii="Times New Roman" w:hAnsi="Times New Roman" w:cs="Times New Roman"/>
          <w:b/>
          <w:sz w:val="28"/>
          <w:szCs w:val="28"/>
        </w:rPr>
        <w:t>Ad.6</w:t>
      </w:r>
    </w:p>
    <w:p w:rsidR="00590226" w:rsidRDefault="00590226" w:rsidP="002F4E8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związku z wyczerpaniem porządku posiedzenia</w:t>
      </w:r>
      <w:r w:rsidR="000E1862">
        <w:rPr>
          <w:rFonts w:ascii="Times New Roman" w:hAnsi="Times New Roman" w:cs="Times New Roman"/>
          <w:sz w:val="28"/>
          <w:szCs w:val="28"/>
        </w:rPr>
        <w:t>,</w:t>
      </w:r>
      <w:r w:rsidR="00960F69">
        <w:rPr>
          <w:rFonts w:ascii="Times New Roman" w:hAnsi="Times New Roman" w:cs="Times New Roman"/>
          <w:b/>
          <w:sz w:val="28"/>
          <w:szCs w:val="28"/>
        </w:rPr>
        <w:t xml:space="preserve"> Przewodniczący</w:t>
      </w:r>
      <w:r w:rsidR="000E1862" w:rsidRPr="000E1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F69">
        <w:rPr>
          <w:rFonts w:ascii="Times New Roman" w:hAnsi="Times New Roman" w:cs="Times New Roman"/>
          <w:b/>
          <w:sz w:val="28"/>
          <w:szCs w:val="28"/>
        </w:rPr>
        <w:t xml:space="preserve">Komisji Skarg, Wniosków i Petycji </w:t>
      </w:r>
      <w:r w:rsidR="002F4E8B">
        <w:rPr>
          <w:rFonts w:ascii="Times New Roman" w:hAnsi="Times New Roman" w:cs="Times New Roman"/>
          <w:sz w:val="28"/>
          <w:szCs w:val="28"/>
        </w:rPr>
        <w:t>zakończył 2</w:t>
      </w:r>
      <w:r>
        <w:rPr>
          <w:rFonts w:ascii="Times New Roman" w:hAnsi="Times New Roman" w:cs="Times New Roman"/>
          <w:sz w:val="28"/>
          <w:szCs w:val="28"/>
        </w:rPr>
        <w:t>/24 posiedzeni</w:t>
      </w:r>
      <w:r w:rsidR="000E1862">
        <w:rPr>
          <w:rFonts w:ascii="Times New Roman" w:hAnsi="Times New Roman" w:cs="Times New Roman"/>
          <w:sz w:val="28"/>
          <w:szCs w:val="28"/>
        </w:rPr>
        <w:t>e Komisji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26" w:rsidRDefault="00590226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69" w:rsidRDefault="00960F69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226" w:rsidRPr="000E1862" w:rsidRDefault="000E1862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25BBA">
        <w:rPr>
          <w:rFonts w:ascii="Times New Roman" w:hAnsi="Times New Roman" w:cs="Times New Roman"/>
          <w:b/>
          <w:sz w:val="28"/>
          <w:szCs w:val="28"/>
        </w:rPr>
        <w:t>Przewodniczący Komisji</w:t>
      </w:r>
    </w:p>
    <w:p w:rsidR="00590226" w:rsidRPr="000E1862" w:rsidRDefault="00590226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226" w:rsidRPr="000E1862" w:rsidRDefault="000E1862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8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425BBA">
        <w:rPr>
          <w:rFonts w:ascii="Times New Roman" w:hAnsi="Times New Roman" w:cs="Times New Roman"/>
          <w:b/>
          <w:sz w:val="28"/>
          <w:szCs w:val="28"/>
        </w:rPr>
        <w:t xml:space="preserve">Janusz </w:t>
      </w:r>
      <w:proofErr w:type="spellStart"/>
      <w:r w:rsidR="00425BBA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</w:p>
    <w:p w:rsidR="00590226" w:rsidRDefault="00590226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BBA" w:rsidRDefault="00425BBA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BBA" w:rsidRPr="007879C1" w:rsidRDefault="00425BBA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Protokółował: Grzegorz Szymczak</w:t>
      </w:r>
    </w:p>
    <w:sectPr w:rsidR="00425BBA" w:rsidRPr="00787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5D" w:rsidRDefault="0038615D" w:rsidP="0038615D">
      <w:pPr>
        <w:spacing w:after="0" w:line="240" w:lineRule="auto"/>
      </w:pPr>
      <w:r>
        <w:separator/>
      </w:r>
    </w:p>
  </w:endnote>
  <w:endnote w:type="continuationSeparator" w:id="0">
    <w:p w:rsidR="0038615D" w:rsidRDefault="0038615D" w:rsidP="0038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5D" w:rsidRDefault="003861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519701"/>
      <w:docPartObj>
        <w:docPartGallery w:val="Page Numbers (Bottom of Page)"/>
        <w:docPartUnique/>
      </w:docPartObj>
    </w:sdtPr>
    <w:sdtEndPr/>
    <w:sdtContent>
      <w:p w:rsidR="0038615D" w:rsidRDefault="003861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65F">
          <w:rPr>
            <w:noProof/>
          </w:rPr>
          <w:t>5</w:t>
        </w:r>
        <w:r>
          <w:fldChar w:fldCharType="end"/>
        </w:r>
      </w:p>
    </w:sdtContent>
  </w:sdt>
  <w:p w:rsidR="0038615D" w:rsidRDefault="003861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5D" w:rsidRDefault="00386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5D" w:rsidRDefault="0038615D" w:rsidP="0038615D">
      <w:pPr>
        <w:spacing w:after="0" w:line="240" w:lineRule="auto"/>
      </w:pPr>
      <w:r>
        <w:separator/>
      </w:r>
    </w:p>
  </w:footnote>
  <w:footnote w:type="continuationSeparator" w:id="0">
    <w:p w:rsidR="0038615D" w:rsidRDefault="0038615D" w:rsidP="0038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5D" w:rsidRDefault="003861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5D" w:rsidRDefault="003861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5D" w:rsidRDefault="003861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C80"/>
    <w:multiLevelType w:val="hybridMultilevel"/>
    <w:tmpl w:val="F326792E"/>
    <w:lvl w:ilvl="0" w:tplc="0A12B8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9212F2"/>
    <w:multiLevelType w:val="hybridMultilevel"/>
    <w:tmpl w:val="2A9ADC9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C562F"/>
    <w:multiLevelType w:val="hybridMultilevel"/>
    <w:tmpl w:val="B7E2D214"/>
    <w:lvl w:ilvl="0" w:tplc="84C622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C5"/>
    <w:rsid w:val="00014DE0"/>
    <w:rsid w:val="000B7E8B"/>
    <w:rsid w:val="000D2372"/>
    <w:rsid w:val="000E1862"/>
    <w:rsid w:val="001129D9"/>
    <w:rsid w:val="00155AA2"/>
    <w:rsid w:val="00176ECA"/>
    <w:rsid w:val="002220B2"/>
    <w:rsid w:val="00224AE7"/>
    <w:rsid w:val="002303D2"/>
    <w:rsid w:val="002419D2"/>
    <w:rsid w:val="002618A3"/>
    <w:rsid w:val="002B79C7"/>
    <w:rsid w:val="002E1FFD"/>
    <w:rsid w:val="002F4E8B"/>
    <w:rsid w:val="003533E1"/>
    <w:rsid w:val="0038615D"/>
    <w:rsid w:val="003A2F73"/>
    <w:rsid w:val="003A5A4F"/>
    <w:rsid w:val="003B49D3"/>
    <w:rsid w:val="003B58C1"/>
    <w:rsid w:val="003E1AA0"/>
    <w:rsid w:val="003E7798"/>
    <w:rsid w:val="004139BE"/>
    <w:rsid w:val="00425BBA"/>
    <w:rsid w:val="0045265F"/>
    <w:rsid w:val="00487EF6"/>
    <w:rsid w:val="005229EA"/>
    <w:rsid w:val="00523FDA"/>
    <w:rsid w:val="005265E4"/>
    <w:rsid w:val="00535D5B"/>
    <w:rsid w:val="00543A56"/>
    <w:rsid w:val="00545060"/>
    <w:rsid w:val="00565FB9"/>
    <w:rsid w:val="00570AFE"/>
    <w:rsid w:val="00590226"/>
    <w:rsid w:val="005D11D5"/>
    <w:rsid w:val="005E2FCB"/>
    <w:rsid w:val="005F409B"/>
    <w:rsid w:val="006007AA"/>
    <w:rsid w:val="00622F97"/>
    <w:rsid w:val="00626328"/>
    <w:rsid w:val="006667FB"/>
    <w:rsid w:val="0068327A"/>
    <w:rsid w:val="006B7610"/>
    <w:rsid w:val="006E47DB"/>
    <w:rsid w:val="006E668E"/>
    <w:rsid w:val="00715209"/>
    <w:rsid w:val="00740565"/>
    <w:rsid w:val="00771FF2"/>
    <w:rsid w:val="007879C1"/>
    <w:rsid w:val="00820461"/>
    <w:rsid w:val="008C6521"/>
    <w:rsid w:val="008D30FA"/>
    <w:rsid w:val="0090165F"/>
    <w:rsid w:val="009203C5"/>
    <w:rsid w:val="00952BB8"/>
    <w:rsid w:val="00960F69"/>
    <w:rsid w:val="00971E71"/>
    <w:rsid w:val="009C6328"/>
    <w:rsid w:val="009D6E6A"/>
    <w:rsid w:val="009E4E8B"/>
    <w:rsid w:val="00A01F8B"/>
    <w:rsid w:val="00A64FA2"/>
    <w:rsid w:val="00A650F9"/>
    <w:rsid w:val="00A71542"/>
    <w:rsid w:val="00AA189E"/>
    <w:rsid w:val="00AD7DAB"/>
    <w:rsid w:val="00B028F9"/>
    <w:rsid w:val="00B063F1"/>
    <w:rsid w:val="00B63620"/>
    <w:rsid w:val="00BE4E86"/>
    <w:rsid w:val="00BE7E88"/>
    <w:rsid w:val="00C14187"/>
    <w:rsid w:val="00C25DBD"/>
    <w:rsid w:val="00C30AC3"/>
    <w:rsid w:val="00C51676"/>
    <w:rsid w:val="00C65C79"/>
    <w:rsid w:val="00C91770"/>
    <w:rsid w:val="00CB62ED"/>
    <w:rsid w:val="00D03DCB"/>
    <w:rsid w:val="00D26FA3"/>
    <w:rsid w:val="00DE04E3"/>
    <w:rsid w:val="00E06A57"/>
    <w:rsid w:val="00E11643"/>
    <w:rsid w:val="00E40AF3"/>
    <w:rsid w:val="00EF02F9"/>
    <w:rsid w:val="00F14BEF"/>
    <w:rsid w:val="00F236EC"/>
    <w:rsid w:val="00F37180"/>
    <w:rsid w:val="00F37A14"/>
    <w:rsid w:val="00F62F63"/>
    <w:rsid w:val="00FA141B"/>
    <w:rsid w:val="00FC1174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ED7E"/>
  <w15:chartTrackingRefBased/>
  <w15:docId w15:val="{8C4F98EB-E93A-4194-ACD7-35424C1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A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1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6B7610"/>
    <w:pPr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B761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5D"/>
  </w:style>
  <w:style w:type="paragraph" w:styleId="Stopka">
    <w:name w:val="footer"/>
    <w:basedOn w:val="Normalny"/>
    <w:link w:val="StopkaZnak"/>
    <w:uiPriority w:val="99"/>
    <w:unhideWhenUsed/>
    <w:rsid w:val="0038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9F5B-1595-41C4-B1C9-87433835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1442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Szymczak</dc:creator>
  <cp:keywords/>
  <dc:description/>
  <cp:lastModifiedBy>Grzegorz Szymczak</cp:lastModifiedBy>
  <cp:revision>51</cp:revision>
  <cp:lastPrinted>2024-11-15T12:12:00Z</cp:lastPrinted>
  <dcterms:created xsi:type="dcterms:W3CDTF">2024-10-16T10:28:00Z</dcterms:created>
  <dcterms:modified xsi:type="dcterms:W3CDTF">2024-11-15T13:11:00Z</dcterms:modified>
</cp:coreProperties>
</file>