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BC" w:rsidRPr="00005080" w:rsidRDefault="00267EBC" w:rsidP="00005080">
      <w:pPr>
        <w:jc w:val="center"/>
        <w:rPr>
          <w:b/>
          <w:sz w:val="27"/>
          <w:szCs w:val="27"/>
        </w:rPr>
      </w:pPr>
      <w:r w:rsidRPr="00005080">
        <w:rPr>
          <w:b/>
          <w:sz w:val="27"/>
          <w:szCs w:val="27"/>
        </w:rPr>
        <w:t>Protokół Nr 1/24</w:t>
      </w:r>
    </w:p>
    <w:p w:rsidR="00267EBC" w:rsidRPr="00005080" w:rsidRDefault="00267EBC" w:rsidP="00267EBC">
      <w:pPr>
        <w:jc w:val="center"/>
        <w:rPr>
          <w:b/>
          <w:sz w:val="27"/>
          <w:szCs w:val="27"/>
        </w:rPr>
      </w:pPr>
      <w:r w:rsidRPr="00005080">
        <w:rPr>
          <w:b/>
          <w:sz w:val="27"/>
          <w:szCs w:val="27"/>
        </w:rPr>
        <w:t xml:space="preserve">posiedzenia Komisji Promocji Miasta i Współpracy z Zagranicą </w:t>
      </w:r>
    </w:p>
    <w:p w:rsidR="00267EBC" w:rsidRPr="00005080" w:rsidRDefault="00267EBC" w:rsidP="00267EBC">
      <w:pPr>
        <w:jc w:val="center"/>
        <w:rPr>
          <w:b/>
          <w:sz w:val="27"/>
          <w:szCs w:val="27"/>
        </w:rPr>
      </w:pPr>
      <w:r w:rsidRPr="00005080">
        <w:rPr>
          <w:b/>
          <w:sz w:val="27"/>
          <w:szCs w:val="27"/>
        </w:rPr>
        <w:t>Rady Miasta Bydgoszczy</w:t>
      </w:r>
    </w:p>
    <w:p w:rsidR="00267EBC" w:rsidRPr="00005080" w:rsidRDefault="00267EBC" w:rsidP="00267EBC">
      <w:pPr>
        <w:jc w:val="center"/>
        <w:rPr>
          <w:b/>
          <w:sz w:val="27"/>
          <w:szCs w:val="27"/>
        </w:rPr>
      </w:pPr>
      <w:r w:rsidRPr="00005080">
        <w:rPr>
          <w:b/>
          <w:sz w:val="27"/>
          <w:szCs w:val="27"/>
        </w:rPr>
        <w:t>w dniu 22 maja 2024 r.</w:t>
      </w:r>
    </w:p>
    <w:p w:rsidR="00267EBC" w:rsidRPr="00005080" w:rsidRDefault="00267EBC" w:rsidP="00267EBC">
      <w:pPr>
        <w:jc w:val="both"/>
        <w:rPr>
          <w:sz w:val="27"/>
          <w:szCs w:val="27"/>
        </w:rPr>
      </w:pPr>
    </w:p>
    <w:p w:rsidR="00267EBC" w:rsidRPr="00005080" w:rsidRDefault="00267EBC" w:rsidP="00267EBC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Obecni zgodnie z listą obecności, </w:t>
      </w:r>
      <w:r w:rsidRPr="00005080">
        <w:rPr>
          <w:i/>
          <w:sz w:val="27"/>
          <w:szCs w:val="27"/>
        </w:rPr>
        <w:t>zał. 1.</w:t>
      </w:r>
    </w:p>
    <w:p w:rsidR="00267EBC" w:rsidRPr="00005080" w:rsidRDefault="00267EBC" w:rsidP="00267EBC">
      <w:pPr>
        <w:jc w:val="both"/>
      </w:pPr>
    </w:p>
    <w:p w:rsidR="00005080" w:rsidRPr="00005080" w:rsidRDefault="00005080" w:rsidP="00005080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>Proponowany porządek posiedzenia:</w:t>
      </w:r>
    </w:p>
    <w:p w:rsidR="00005080" w:rsidRPr="00005080" w:rsidRDefault="00005080" w:rsidP="00005080">
      <w:pPr>
        <w:pStyle w:val="Akapitzlist"/>
        <w:numPr>
          <w:ilvl w:val="0"/>
          <w:numId w:val="1"/>
        </w:numPr>
        <w:ind w:left="567" w:hanging="425"/>
        <w:jc w:val="both"/>
        <w:rPr>
          <w:sz w:val="27"/>
          <w:szCs w:val="27"/>
        </w:rPr>
      </w:pPr>
      <w:r w:rsidRPr="00005080">
        <w:rPr>
          <w:sz w:val="27"/>
          <w:szCs w:val="27"/>
        </w:rPr>
        <w:t>Otwarcie posiedzenia.</w:t>
      </w:r>
    </w:p>
    <w:p w:rsidR="00005080" w:rsidRPr="00005080" w:rsidRDefault="00005080" w:rsidP="00005080">
      <w:pPr>
        <w:pStyle w:val="Akapitzlist"/>
        <w:numPr>
          <w:ilvl w:val="0"/>
          <w:numId w:val="1"/>
        </w:numPr>
        <w:ind w:left="567" w:hanging="425"/>
        <w:jc w:val="both"/>
        <w:rPr>
          <w:sz w:val="27"/>
          <w:szCs w:val="27"/>
        </w:rPr>
      </w:pPr>
      <w:r w:rsidRPr="00005080">
        <w:rPr>
          <w:sz w:val="27"/>
          <w:szCs w:val="27"/>
        </w:rPr>
        <w:t>Stwierdzenie kworum.</w:t>
      </w:r>
    </w:p>
    <w:p w:rsidR="00005080" w:rsidRPr="00005080" w:rsidRDefault="00005080" w:rsidP="00005080">
      <w:pPr>
        <w:pStyle w:val="Akapitzlist"/>
        <w:numPr>
          <w:ilvl w:val="0"/>
          <w:numId w:val="1"/>
        </w:numPr>
        <w:ind w:left="567" w:hanging="425"/>
        <w:jc w:val="both"/>
        <w:rPr>
          <w:sz w:val="27"/>
          <w:szCs w:val="27"/>
        </w:rPr>
      </w:pPr>
      <w:r w:rsidRPr="00005080">
        <w:rPr>
          <w:sz w:val="27"/>
          <w:szCs w:val="27"/>
        </w:rPr>
        <w:t>Uchwalenie porządku obrad.</w:t>
      </w:r>
    </w:p>
    <w:p w:rsidR="00005080" w:rsidRPr="00005080" w:rsidRDefault="00005080" w:rsidP="00005080">
      <w:pPr>
        <w:pStyle w:val="Akapitzlist"/>
        <w:numPr>
          <w:ilvl w:val="0"/>
          <w:numId w:val="1"/>
        </w:numPr>
        <w:ind w:left="567" w:hanging="425"/>
        <w:jc w:val="both"/>
        <w:rPr>
          <w:sz w:val="27"/>
          <w:szCs w:val="27"/>
        </w:rPr>
      </w:pPr>
      <w:r w:rsidRPr="00005080">
        <w:rPr>
          <w:sz w:val="27"/>
          <w:szCs w:val="27"/>
        </w:rPr>
        <w:t>Wybór przewodniczącego i zastępcy przewodniczącego Komisji.</w:t>
      </w:r>
    </w:p>
    <w:p w:rsidR="00005080" w:rsidRPr="00005080" w:rsidRDefault="00005080" w:rsidP="00005080">
      <w:pPr>
        <w:pStyle w:val="Akapitzlist"/>
        <w:numPr>
          <w:ilvl w:val="0"/>
          <w:numId w:val="1"/>
        </w:numPr>
        <w:ind w:left="567" w:hanging="425"/>
        <w:jc w:val="both"/>
        <w:rPr>
          <w:sz w:val="27"/>
          <w:szCs w:val="27"/>
        </w:rPr>
      </w:pPr>
      <w:r w:rsidRPr="00005080">
        <w:rPr>
          <w:sz w:val="27"/>
          <w:szCs w:val="27"/>
        </w:rPr>
        <w:t>Sprawy bieżące.</w:t>
      </w:r>
    </w:p>
    <w:p w:rsidR="00005080" w:rsidRPr="00005080" w:rsidRDefault="00005080" w:rsidP="00005080">
      <w:pPr>
        <w:pStyle w:val="Akapitzlist"/>
        <w:numPr>
          <w:ilvl w:val="0"/>
          <w:numId w:val="1"/>
        </w:numPr>
        <w:ind w:left="567" w:hanging="425"/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Zamknięcie posiedzenia. </w:t>
      </w:r>
    </w:p>
    <w:p w:rsidR="00267EBC" w:rsidRPr="00005080" w:rsidRDefault="00267EBC" w:rsidP="00267EBC">
      <w:pPr>
        <w:jc w:val="both"/>
      </w:pPr>
    </w:p>
    <w:p w:rsidR="00005080" w:rsidRPr="00005080" w:rsidRDefault="00267EBC" w:rsidP="00005080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Posiedzeniu przewodniczyła </w:t>
      </w:r>
      <w:r w:rsidRPr="00005080">
        <w:rPr>
          <w:b/>
          <w:sz w:val="27"/>
          <w:szCs w:val="27"/>
        </w:rPr>
        <w:t xml:space="preserve">Monika </w:t>
      </w:r>
      <w:proofErr w:type="spellStart"/>
      <w:r w:rsidRPr="00005080">
        <w:rPr>
          <w:b/>
          <w:sz w:val="27"/>
          <w:szCs w:val="27"/>
        </w:rPr>
        <w:t>Matowska</w:t>
      </w:r>
      <w:proofErr w:type="spellEnd"/>
      <w:r w:rsidRPr="00005080">
        <w:rPr>
          <w:b/>
          <w:sz w:val="27"/>
          <w:szCs w:val="27"/>
        </w:rPr>
        <w:t xml:space="preserve"> Przewodnicząca Rady Miasta Bydgoszczy</w:t>
      </w:r>
      <w:r w:rsidRPr="00005080">
        <w:rPr>
          <w:sz w:val="27"/>
          <w:szCs w:val="27"/>
        </w:rPr>
        <w:t>, która</w:t>
      </w:r>
      <w:r w:rsidR="00005080" w:rsidRPr="00005080">
        <w:rPr>
          <w:sz w:val="27"/>
          <w:szCs w:val="27"/>
        </w:rPr>
        <w:t>, po stwierdzeniu kworum zaproponowała przyjęcie proponowanego porządku obrad.</w:t>
      </w:r>
    </w:p>
    <w:p w:rsidR="00005080" w:rsidRPr="00005080" w:rsidRDefault="00005080" w:rsidP="00005080">
      <w:pPr>
        <w:rPr>
          <w:sz w:val="27"/>
          <w:szCs w:val="27"/>
        </w:rPr>
      </w:pPr>
      <w:r w:rsidRPr="00005080">
        <w:rPr>
          <w:sz w:val="27"/>
          <w:szCs w:val="27"/>
        </w:rPr>
        <w:t>Radni przyjęli porządek obrad jednomyślnie – 9 głosami „za”.</w:t>
      </w:r>
    </w:p>
    <w:p w:rsidR="00005080" w:rsidRPr="00005080" w:rsidRDefault="00005080" w:rsidP="00005080">
      <w:pPr>
        <w:jc w:val="both"/>
      </w:pPr>
    </w:p>
    <w:p w:rsidR="00267EBC" w:rsidRPr="00005080" w:rsidRDefault="00005080" w:rsidP="00267EBC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Następnie </w:t>
      </w:r>
      <w:r w:rsidR="00267EBC" w:rsidRPr="00005080">
        <w:rPr>
          <w:sz w:val="27"/>
          <w:szCs w:val="27"/>
        </w:rPr>
        <w:t xml:space="preserve">poprosiła o zgłaszanie kandydatur na przewodniczącego </w:t>
      </w:r>
      <w:r w:rsidR="00522AB6" w:rsidRPr="00005080">
        <w:rPr>
          <w:sz w:val="27"/>
          <w:szCs w:val="27"/>
        </w:rPr>
        <w:t xml:space="preserve">i zastępcę </w:t>
      </w:r>
      <w:r w:rsidR="002B3A8B">
        <w:rPr>
          <w:sz w:val="27"/>
          <w:szCs w:val="27"/>
        </w:rPr>
        <w:t xml:space="preserve">przewodniczącego </w:t>
      </w:r>
      <w:r w:rsidR="00267EBC" w:rsidRPr="00005080">
        <w:rPr>
          <w:sz w:val="27"/>
          <w:szCs w:val="27"/>
        </w:rPr>
        <w:t xml:space="preserve">Komisji Promocji Miasta i Współpracy z Zagranicą. </w:t>
      </w:r>
    </w:p>
    <w:p w:rsidR="00267EBC" w:rsidRPr="00005080" w:rsidRDefault="00267EBC" w:rsidP="00267EBC">
      <w:pPr>
        <w:jc w:val="both"/>
        <w:rPr>
          <w:b/>
        </w:rPr>
      </w:pPr>
    </w:p>
    <w:p w:rsidR="00267EBC" w:rsidRPr="00005080" w:rsidRDefault="00267EBC" w:rsidP="00267EBC">
      <w:pPr>
        <w:jc w:val="both"/>
        <w:rPr>
          <w:sz w:val="27"/>
          <w:szCs w:val="27"/>
        </w:rPr>
      </w:pPr>
      <w:r w:rsidRPr="00005080">
        <w:rPr>
          <w:b/>
          <w:sz w:val="27"/>
          <w:szCs w:val="27"/>
        </w:rPr>
        <w:t xml:space="preserve">Radny Jakub Mikołajczak </w:t>
      </w:r>
      <w:r w:rsidRPr="00005080">
        <w:rPr>
          <w:sz w:val="27"/>
          <w:szCs w:val="27"/>
        </w:rPr>
        <w:t xml:space="preserve">zgłosił kandydaturę </w:t>
      </w:r>
      <w:r w:rsidRPr="00005080">
        <w:rPr>
          <w:b/>
          <w:sz w:val="27"/>
          <w:szCs w:val="27"/>
        </w:rPr>
        <w:t xml:space="preserve">Radnego Tomasza Hoppe </w:t>
      </w:r>
      <w:r w:rsidR="002B3A8B">
        <w:rPr>
          <w:b/>
          <w:sz w:val="27"/>
          <w:szCs w:val="27"/>
        </w:rPr>
        <w:br/>
      </w:r>
      <w:bookmarkStart w:id="0" w:name="_GoBack"/>
      <w:bookmarkEnd w:id="0"/>
      <w:r w:rsidRPr="00005080">
        <w:rPr>
          <w:sz w:val="27"/>
          <w:szCs w:val="27"/>
        </w:rPr>
        <w:t xml:space="preserve">na funkcję przewodniczącego komisji oraz kandydaturę </w:t>
      </w:r>
      <w:r w:rsidRPr="00005080">
        <w:rPr>
          <w:b/>
          <w:sz w:val="27"/>
          <w:szCs w:val="27"/>
        </w:rPr>
        <w:t xml:space="preserve">Radnej Anny Mackiewicz </w:t>
      </w:r>
      <w:r w:rsidRPr="00005080">
        <w:rPr>
          <w:sz w:val="27"/>
          <w:szCs w:val="27"/>
        </w:rPr>
        <w:t xml:space="preserve">na funkcję zastępcy przewodniczącego komisji. </w:t>
      </w:r>
    </w:p>
    <w:p w:rsidR="00267EBC" w:rsidRPr="00005080" w:rsidRDefault="00267EBC" w:rsidP="00267EBC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Radny Tomasz Hoppe oraz Radna Anna Mackiewicz wyrazili zgodę na kandydowanie.  </w:t>
      </w:r>
    </w:p>
    <w:p w:rsidR="00267EBC" w:rsidRPr="00005080" w:rsidRDefault="00267EBC" w:rsidP="00267EBC">
      <w:pPr>
        <w:jc w:val="both"/>
      </w:pPr>
    </w:p>
    <w:p w:rsidR="00267EBC" w:rsidRPr="00005080" w:rsidRDefault="00267EBC" w:rsidP="00267EBC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Pod głosowanie poddana została kandydatura </w:t>
      </w:r>
      <w:r w:rsidRPr="00005080">
        <w:rPr>
          <w:b/>
          <w:sz w:val="27"/>
          <w:szCs w:val="27"/>
        </w:rPr>
        <w:t xml:space="preserve">Radnego Tomasza Hoppe </w:t>
      </w:r>
      <w:r w:rsidRPr="00005080">
        <w:rPr>
          <w:sz w:val="27"/>
          <w:szCs w:val="27"/>
        </w:rPr>
        <w:t xml:space="preserve">na funkcję przewodniczącego komisji. </w:t>
      </w:r>
    </w:p>
    <w:p w:rsidR="00267EBC" w:rsidRPr="00005080" w:rsidRDefault="00267EBC" w:rsidP="00267EBC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W wyniku głosowania jawnego – 9 głosów „za”, brak głosów „przeciwnych”, </w:t>
      </w:r>
      <w:r w:rsidRPr="00005080">
        <w:rPr>
          <w:sz w:val="27"/>
          <w:szCs w:val="27"/>
        </w:rPr>
        <w:br/>
        <w:t xml:space="preserve">brak głosów „wstrzymujących” – </w:t>
      </w:r>
      <w:r w:rsidRPr="00005080">
        <w:rPr>
          <w:b/>
          <w:sz w:val="27"/>
          <w:szCs w:val="27"/>
        </w:rPr>
        <w:t>Przewodniczącym Komisji</w:t>
      </w:r>
      <w:r w:rsidRPr="00005080">
        <w:rPr>
          <w:sz w:val="27"/>
          <w:szCs w:val="27"/>
        </w:rPr>
        <w:t xml:space="preserve"> został wybrany </w:t>
      </w:r>
      <w:r w:rsidRPr="00005080">
        <w:rPr>
          <w:b/>
          <w:sz w:val="27"/>
          <w:szCs w:val="27"/>
        </w:rPr>
        <w:t>Radny Tomasz Hoppe.</w:t>
      </w:r>
    </w:p>
    <w:p w:rsidR="00267EBC" w:rsidRPr="00005080" w:rsidRDefault="00267EBC" w:rsidP="00267EBC">
      <w:pPr>
        <w:jc w:val="both"/>
      </w:pPr>
    </w:p>
    <w:p w:rsidR="00267EBC" w:rsidRPr="00005080" w:rsidRDefault="00267EBC" w:rsidP="00267EBC">
      <w:pPr>
        <w:jc w:val="both"/>
        <w:rPr>
          <w:sz w:val="27"/>
          <w:szCs w:val="27"/>
        </w:rPr>
      </w:pPr>
      <w:r w:rsidRPr="00005080">
        <w:rPr>
          <w:sz w:val="27"/>
          <w:szCs w:val="27"/>
        </w:rPr>
        <w:t xml:space="preserve">Pod głosowanie poddana została kandydatura </w:t>
      </w:r>
      <w:r w:rsidRPr="00005080">
        <w:rPr>
          <w:b/>
          <w:sz w:val="27"/>
          <w:szCs w:val="27"/>
        </w:rPr>
        <w:t>Radnej Anny Mackiewicz</w:t>
      </w:r>
      <w:r w:rsidRPr="00005080">
        <w:rPr>
          <w:sz w:val="27"/>
          <w:szCs w:val="27"/>
        </w:rPr>
        <w:t xml:space="preserve"> na funkcję zastępcy przewodniczącego komisji. </w:t>
      </w:r>
    </w:p>
    <w:p w:rsidR="00267EBC" w:rsidRPr="00005080" w:rsidRDefault="00267EBC" w:rsidP="00267EBC">
      <w:pPr>
        <w:jc w:val="both"/>
        <w:rPr>
          <w:b/>
          <w:sz w:val="27"/>
          <w:szCs w:val="27"/>
        </w:rPr>
      </w:pPr>
      <w:r w:rsidRPr="00005080">
        <w:rPr>
          <w:sz w:val="27"/>
          <w:szCs w:val="27"/>
        </w:rPr>
        <w:t xml:space="preserve">W wyniku głosowania jawnego – 9 głosów „za”, brak głosów „przeciwnych”, </w:t>
      </w:r>
      <w:r w:rsidRPr="00005080">
        <w:rPr>
          <w:sz w:val="27"/>
          <w:szCs w:val="27"/>
        </w:rPr>
        <w:br/>
        <w:t xml:space="preserve">brak głosów „wstrzymujących” – </w:t>
      </w:r>
      <w:r w:rsidRPr="00005080">
        <w:rPr>
          <w:b/>
          <w:sz w:val="27"/>
          <w:szCs w:val="27"/>
        </w:rPr>
        <w:t>Zastępcą Przewodniczącego Komisji</w:t>
      </w:r>
      <w:r w:rsidRPr="00005080">
        <w:rPr>
          <w:sz w:val="27"/>
          <w:szCs w:val="27"/>
        </w:rPr>
        <w:t xml:space="preserve"> została wybrana </w:t>
      </w:r>
      <w:r w:rsidRPr="00005080">
        <w:rPr>
          <w:b/>
          <w:sz w:val="27"/>
          <w:szCs w:val="27"/>
        </w:rPr>
        <w:t>Radna Anna Mackiewicz.</w:t>
      </w:r>
    </w:p>
    <w:p w:rsidR="00267EBC" w:rsidRPr="00005080" w:rsidRDefault="00267EBC" w:rsidP="00267EBC">
      <w:pPr>
        <w:jc w:val="both"/>
      </w:pPr>
    </w:p>
    <w:p w:rsidR="00005080" w:rsidRPr="00EB7138" w:rsidRDefault="00005080" w:rsidP="00005080">
      <w:pPr>
        <w:pStyle w:val="Bezodstpw"/>
        <w:jc w:val="both"/>
        <w:rPr>
          <w:rFonts w:ascii="Times New Roman" w:hAnsi="Times New Roman" w:cs="Times New Roman"/>
          <w:sz w:val="27"/>
          <w:szCs w:val="27"/>
        </w:rPr>
      </w:pPr>
      <w:r w:rsidRPr="00EB7138">
        <w:rPr>
          <w:rFonts w:ascii="Times New Roman" w:hAnsi="Times New Roman" w:cs="Times New Roman"/>
          <w:sz w:val="27"/>
          <w:szCs w:val="27"/>
        </w:rPr>
        <w:t xml:space="preserve">Wobec wyczerpania porządku obrad Przewodnicząca Rady Miasta Bydgoszczy Monika </w:t>
      </w:r>
      <w:proofErr w:type="spellStart"/>
      <w:r w:rsidRPr="00EB7138">
        <w:rPr>
          <w:rFonts w:ascii="Times New Roman" w:hAnsi="Times New Roman" w:cs="Times New Roman"/>
          <w:sz w:val="27"/>
          <w:szCs w:val="27"/>
        </w:rPr>
        <w:t>Matowska</w:t>
      </w:r>
      <w:proofErr w:type="spellEnd"/>
      <w:r w:rsidRPr="00EB7138">
        <w:rPr>
          <w:rFonts w:ascii="Times New Roman" w:hAnsi="Times New Roman" w:cs="Times New Roman"/>
          <w:sz w:val="27"/>
          <w:szCs w:val="27"/>
        </w:rPr>
        <w:t xml:space="preserve"> zamknęła posiedzenie.</w:t>
      </w:r>
    </w:p>
    <w:p w:rsidR="00267EBC" w:rsidRPr="00005080" w:rsidRDefault="00267EBC" w:rsidP="00267EBC">
      <w:pPr>
        <w:jc w:val="both"/>
        <w:rPr>
          <w:sz w:val="27"/>
          <w:szCs w:val="27"/>
        </w:rPr>
      </w:pPr>
    </w:p>
    <w:p w:rsidR="00267EBC" w:rsidRPr="00005080" w:rsidRDefault="00267EBC" w:rsidP="00267EBC">
      <w:pPr>
        <w:jc w:val="both"/>
        <w:rPr>
          <w:b/>
          <w:sz w:val="27"/>
          <w:szCs w:val="27"/>
        </w:rPr>
      </w:pPr>
      <w:r w:rsidRPr="00005080">
        <w:rPr>
          <w:sz w:val="27"/>
          <w:szCs w:val="27"/>
        </w:rPr>
        <w:tab/>
      </w:r>
      <w:r w:rsidRPr="00005080">
        <w:rPr>
          <w:sz w:val="27"/>
          <w:szCs w:val="27"/>
        </w:rPr>
        <w:tab/>
      </w:r>
      <w:r w:rsidRPr="00005080">
        <w:rPr>
          <w:sz w:val="27"/>
          <w:szCs w:val="27"/>
        </w:rPr>
        <w:tab/>
      </w:r>
      <w:r w:rsidRPr="00005080">
        <w:rPr>
          <w:sz w:val="27"/>
          <w:szCs w:val="27"/>
        </w:rPr>
        <w:tab/>
      </w:r>
      <w:r w:rsidRPr="00005080">
        <w:rPr>
          <w:sz w:val="27"/>
          <w:szCs w:val="27"/>
        </w:rPr>
        <w:tab/>
      </w:r>
      <w:r w:rsidRPr="00005080">
        <w:rPr>
          <w:sz w:val="27"/>
          <w:szCs w:val="27"/>
        </w:rPr>
        <w:tab/>
      </w:r>
      <w:r w:rsidRPr="00005080">
        <w:rPr>
          <w:sz w:val="27"/>
          <w:szCs w:val="27"/>
        </w:rPr>
        <w:tab/>
      </w:r>
      <w:r w:rsidRPr="00005080">
        <w:rPr>
          <w:b/>
          <w:sz w:val="27"/>
          <w:szCs w:val="27"/>
        </w:rPr>
        <w:t>Przewodnicząca Rady Miasta</w:t>
      </w:r>
    </w:p>
    <w:p w:rsidR="00267EBC" w:rsidRPr="00005080" w:rsidRDefault="00267EBC" w:rsidP="00267EBC">
      <w:pPr>
        <w:jc w:val="both"/>
        <w:rPr>
          <w:b/>
          <w:sz w:val="27"/>
          <w:szCs w:val="27"/>
        </w:rPr>
      </w:pPr>
    </w:p>
    <w:p w:rsidR="00267EBC" w:rsidRPr="00005080" w:rsidRDefault="00267EBC" w:rsidP="00267EBC">
      <w:pPr>
        <w:jc w:val="both"/>
        <w:rPr>
          <w:b/>
          <w:sz w:val="27"/>
          <w:szCs w:val="27"/>
        </w:rPr>
      </w:pPr>
      <w:r w:rsidRPr="00005080">
        <w:rPr>
          <w:b/>
          <w:sz w:val="27"/>
          <w:szCs w:val="27"/>
        </w:rPr>
        <w:tab/>
      </w:r>
      <w:r w:rsidRPr="00005080">
        <w:rPr>
          <w:b/>
          <w:sz w:val="27"/>
          <w:szCs w:val="27"/>
        </w:rPr>
        <w:tab/>
      </w:r>
      <w:r w:rsidRPr="00005080">
        <w:rPr>
          <w:b/>
          <w:sz w:val="27"/>
          <w:szCs w:val="27"/>
        </w:rPr>
        <w:tab/>
      </w:r>
      <w:r w:rsidRPr="00005080">
        <w:rPr>
          <w:b/>
          <w:sz w:val="27"/>
          <w:szCs w:val="27"/>
        </w:rPr>
        <w:tab/>
      </w:r>
      <w:r w:rsidRPr="00005080">
        <w:rPr>
          <w:b/>
          <w:sz w:val="27"/>
          <w:szCs w:val="27"/>
        </w:rPr>
        <w:tab/>
      </w:r>
      <w:r w:rsidRPr="00005080">
        <w:rPr>
          <w:b/>
          <w:sz w:val="27"/>
          <w:szCs w:val="27"/>
        </w:rPr>
        <w:tab/>
      </w:r>
      <w:r w:rsidRPr="00005080">
        <w:rPr>
          <w:b/>
          <w:sz w:val="27"/>
          <w:szCs w:val="27"/>
        </w:rPr>
        <w:tab/>
        <w:t xml:space="preserve">       Monika </w:t>
      </w:r>
      <w:proofErr w:type="spellStart"/>
      <w:r w:rsidRPr="00005080">
        <w:rPr>
          <w:b/>
          <w:sz w:val="27"/>
          <w:szCs w:val="27"/>
        </w:rPr>
        <w:t>Matowska</w:t>
      </w:r>
      <w:proofErr w:type="spellEnd"/>
      <w:r w:rsidRPr="00005080">
        <w:rPr>
          <w:b/>
          <w:sz w:val="27"/>
          <w:szCs w:val="27"/>
        </w:rPr>
        <w:t xml:space="preserve"> </w:t>
      </w:r>
    </w:p>
    <w:p w:rsidR="00267EBC" w:rsidRPr="00005080" w:rsidRDefault="00267EBC" w:rsidP="00267EBC">
      <w:pPr>
        <w:jc w:val="both"/>
        <w:rPr>
          <w:i/>
          <w:sz w:val="27"/>
          <w:szCs w:val="27"/>
        </w:rPr>
      </w:pPr>
    </w:p>
    <w:p w:rsidR="00267EBC" w:rsidRDefault="00005080" w:rsidP="00267EBC">
      <w:pPr>
        <w:jc w:val="both"/>
        <w:rPr>
          <w:i/>
        </w:rPr>
      </w:pPr>
      <w:r w:rsidRPr="00005080">
        <w:rPr>
          <w:i/>
        </w:rPr>
        <w:t>Protokołowała:</w:t>
      </w:r>
    </w:p>
    <w:p w:rsidR="00005080" w:rsidRPr="00005080" w:rsidRDefault="00005080" w:rsidP="00267EBC">
      <w:pPr>
        <w:jc w:val="both"/>
        <w:rPr>
          <w:i/>
        </w:rPr>
      </w:pPr>
    </w:p>
    <w:p w:rsidR="002411F4" w:rsidRPr="00005080" w:rsidRDefault="00267EBC" w:rsidP="00005080">
      <w:pPr>
        <w:jc w:val="both"/>
        <w:rPr>
          <w:i/>
        </w:rPr>
      </w:pPr>
      <w:r w:rsidRPr="00005080">
        <w:rPr>
          <w:i/>
        </w:rPr>
        <w:t>Katarzyna Rutkowska</w:t>
      </w:r>
    </w:p>
    <w:sectPr w:rsidR="002411F4" w:rsidRPr="00005080" w:rsidSect="00005080">
      <w:pgSz w:w="11906" w:h="16838"/>
      <w:pgMar w:top="709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1AA4"/>
    <w:multiLevelType w:val="hybridMultilevel"/>
    <w:tmpl w:val="AC2A758C"/>
    <w:lvl w:ilvl="0" w:tplc="0CB4BA40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BC"/>
    <w:rsid w:val="00005080"/>
    <w:rsid w:val="00267EBC"/>
    <w:rsid w:val="002B3A8B"/>
    <w:rsid w:val="0034279A"/>
    <w:rsid w:val="00522AB6"/>
    <w:rsid w:val="00523E23"/>
    <w:rsid w:val="008D37F7"/>
    <w:rsid w:val="00DE26CD"/>
    <w:rsid w:val="00EB7138"/>
    <w:rsid w:val="00FC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9A7C"/>
  <w15:chartTrackingRefBased/>
  <w15:docId w15:val="{F8972784-F5EE-442F-9FCD-4A61DEC7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E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E23"/>
    <w:rPr>
      <w:b/>
      <w:bCs/>
    </w:rPr>
  </w:style>
  <w:style w:type="paragraph" w:styleId="Bezodstpw">
    <w:name w:val="No Spacing"/>
    <w:uiPriority w:val="1"/>
    <w:qFormat/>
    <w:rsid w:val="00523E23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Akapitzlist">
    <w:name w:val="List Paragraph"/>
    <w:aliases w:val="List Paragraph,Normal2"/>
    <w:basedOn w:val="Normalny"/>
    <w:uiPriority w:val="34"/>
    <w:qFormat/>
    <w:rsid w:val="00523E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2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5DE2-ADD2-4D46-937C-90A98AB6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Rutkowska</dc:creator>
  <cp:keywords/>
  <dc:description/>
  <cp:lastModifiedBy>Katarzyna Rutkowska</cp:lastModifiedBy>
  <cp:revision>5</cp:revision>
  <dcterms:created xsi:type="dcterms:W3CDTF">2024-05-22T12:44:00Z</dcterms:created>
  <dcterms:modified xsi:type="dcterms:W3CDTF">2024-06-04T06:37:00Z</dcterms:modified>
</cp:coreProperties>
</file>