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Bydgoszcz, </w:t>
      </w:r>
      <w:r w:rsidR="009D7CD8">
        <w:rPr>
          <w:rFonts w:ascii="Times New Roman" w:hAnsi="Times New Roman" w:cs="Times New Roman"/>
          <w:sz w:val="24"/>
          <w:szCs w:val="24"/>
        </w:rPr>
        <w:t>22</w:t>
      </w:r>
      <w:r w:rsidRPr="005F7F8E">
        <w:rPr>
          <w:rFonts w:ascii="Times New Roman" w:hAnsi="Times New Roman" w:cs="Times New Roman"/>
          <w:sz w:val="24"/>
          <w:szCs w:val="24"/>
        </w:rPr>
        <w:t xml:space="preserve"> maja 2024 r.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77" w:rsidRDefault="000D60D0" w:rsidP="000D60D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377">
        <w:rPr>
          <w:rFonts w:ascii="Times New Roman" w:hAnsi="Times New Roman" w:cs="Times New Roman"/>
          <w:b/>
          <w:sz w:val="24"/>
          <w:szCs w:val="24"/>
        </w:rPr>
        <w:t>Członkowie</w:t>
      </w:r>
    </w:p>
    <w:p w:rsidR="00C805C8" w:rsidRDefault="000D60D0" w:rsidP="000D60D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2253">
        <w:rPr>
          <w:rFonts w:ascii="Times New Roman" w:hAnsi="Times New Roman" w:cs="Times New Roman"/>
          <w:b/>
          <w:sz w:val="24"/>
          <w:szCs w:val="24"/>
        </w:rPr>
        <w:t>Komisji</w:t>
      </w:r>
      <w:r w:rsidR="00702253"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CD8" w:rsidRPr="009D7CD8">
        <w:rPr>
          <w:rFonts w:ascii="Times New Roman" w:hAnsi="Times New Roman" w:cs="Times New Roman"/>
          <w:b/>
          <w:sz w:val="24"/>
          <w:szCs w:val="24"/>
        </w:rPr>
        <w:t>Rewizyjnej</w:t>
      </w:r>
    </w:p>
    <w:p w:rsidR="000A4C4B" w:rsidRPr="00C805C8" w:rsidRDefault="000D60D0" w:rsidP="000D60D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C8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Uprzejmie zapraszam na </w:t>
      </w:r>
      <w:r w:rsidR="00454821">
        <w:rPr>
          <w:rFonts w:ascii="Times New Roman" w:hAnsi="Times New Roman" w:cs="Times New Roman"/>
          <w:sz w:val="24"/>
          <w:szCs w:val="24"/>
        </w:rPr>
        <w:t>2</w:t>
      </w:r>
      <w:r w:rsidRPr="005F7F8E">
        <w:rPr>
          <w:rFonts w:ascii="Times New Roman" w:hAnsi="Times New Roman" w:cs="Times New Roman"/>
          <w:sz w:val="24"/>
          <w:szCs w:val="24"/>
        </w:rPr>
        <w:t>/24 posiedzenie</w:t>
      </w:r>
      <w:r w:rsidR="000A727A" w:rsidRPr="005F7F8E">
        <w:rPr>
          <w:rFonts w:ascii="Times New Roman" w:hAnsi="Times New Roman" w:cs="Times New Roman"/>
          <w:sz w:val="24"/>
          <w:szCs w:val="24"/>
        </w:rPr>
        <w:t xml:space="preserve"> Komisji </w:t>
      </w:r>
      <w:r w:rsidR="009D7CD8">
        <w:rPr>
          <w:rFonts w:ascii="Times New Roman" w:hAnsi="Times New Roman" w:cs="Times New Roman"/>
          <w:sz w:val="24"/>
          <w:szCs w:val="24"/>
        </w:rPr>
        <w:t>Rewizyjne</w:t>
      </w:r>
      <w:r w:rsidR="00454821" w:rsidRPr="00454821">
        <w:rPr>
          <w:rFonts w:ascii="Times New Roman" w:hAnsi="Times New Roman" w:cs="Times New Roman"/>
          <w:sz w:val="24"/>
          <w:szCs w:val="24"/>
        </w:rPr>
        <w:t>j</w:t>
      </w:r>
      <w:r w:rsidR="000A727A" w:rsidRPr="005F7F8E">
        <w:rPr>
          <w:rFonts w:ascii="Times New Roman" w:hAnsi="Times New Roman" w:cs="Times New Roman"/>
          <w:sz w:val="24"/>
          <w:szCs w:val="24"/>
        </w:rPr>
        <w:t xml:space="preserve"> Rady Miasta </w:t>
      </w:r>
      <w:r w:rsidRPr="005F7F8E">
        <w:rPr>
          <w:rFonts w:ascii="Times New Roman" w:hAnsi="Times New Roman" w:cs="Times New Roman"/>
          <w:sz w:val="24"/>
          <w:szCs w:val="24"/>
        </w:rPr>
        <w:t>Bydgoszczy, które odbędzie się w dniu: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9D7CD8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>
        <w:rPr>
          <w:rFonts w:ascii="Times New Roman" w:hAnsi="Times New Roman" w:cs="Times New Roman"/>
          <w:b/>
          <w:sz w:val="24"/>
          <w:szCs w:val="24"/>
        </w:rPr>
        <w:t>10:0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9D7CD8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D7CD8" w:rsidRDefault="009D7CD8" w:rsidP="009D7C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CD8">
        <w:rPr>
          <w:rFonts w:ascii="Times New Roman" w:hAnsi="Times New Roman" w:cs="Times New Roman"/>
          <w:sz w:val="24"/>
          <w:szCs w:val="24"/>
        </w:rPr>
        <w:t>Zapoznanie się ze sprawozdaniem finansowym oraz sprawozdaniem z wykonania budżetu Miasta Bydgoszczy za 2023 rok, informacją o wykonaniu planu finansowego rachunku Funduszu Przeciwdziałania COVID-19, informacją o wykonaniu planu finansowego środków z Funduszu Pomocy oraz informacją o stanie mienia Miasta.</w:t>
      </w:r>
    </w:p>
    <w:p w:rsidR="009D7CD8" w:rsidRDefault="009D7CD8" w:rsidP="009D7C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CD8">
        <w:rPr>
          <w:rFonts w:ascii="Times New Roman" w:hAnsi="Times New Roman" w:cs="Times New Roman"/>
          <w:sz w:val="24"/>
          <w:szCs w:val="24"/>
        </w:rPr>
        <w:t>Zapoznanie się ze sprawozdaniem niezależnego biegłego rewidenta z badania rocznego sprawozdania finansowego oraz opinią Regionalnej Izby Obrachunkowej z dnia 11 kwietnia 2024 r. o sprawozdaniu z wykonania budżetu Miasta za 2023 r. wraz z informacją o stanie mienia Miasta.</w:t>
      </w:r>
    </w:p>
    <w:p w:rsidR="009D7CD8" w:rsidRDefault="009D7CD8" w:rsidP="009D7C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CD8">
        <w:rPr>
          <w:rFonts w:ascii="Times New Roman" w:hAnsi="Times New Roman" w:cs="Times New Roman"/>
          <w:sz w:val="24"/>
          <w:szCs w:val="24"/>
        </w:rPr>
        <w:t>Przyjęcie przez Komisję sprawozdań z prac Zespołów ds. kontroli i przetargów.</w:t>
      </w:r>
    </w:p>
    <w:p w:rsidR="009D7CD8" w:rsidRPr="005F7F8E" w:rsidRDefault="009D7CD8" w:rsidP="009D7C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CD8">
        <w:rPr>
          <w:rFonts w:ascii="Times New Roman" w:hAnsi="Times New Roman" w:cs="Times New Roman"/>
          <w:sz w:val="24"/>
          <w:szCs w:val="24"/>
        </w:rPr>
        <w:t>Procedowanie wniosku absolutoryjnego.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</w:t>
      </w:r>
      <w:r w:rsidR="00454821">
        <w:rPr>
          <w:rFonts w:ascii="Times New Roman" w:hAnsi="Times New Roman" w:cs="Times New Roman"/>
          <w:b/>
          <w:sz w:val="24"/>
          <w:szCs w:val="24"/>
        </w:rPr>
        <w:t>y</w:t>
      </w:r>
      <w:r w:rsidR="00B7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b/>
          <w:sz w:val="24"/>
          <w:szCs w:val="24"/>
        </w:rPr>
        <w:t>Komisji</w:t>
      </w:r>
    </w:p>
    <w:p w:rsidR="00B733AE" w:rsidRPr="00BC594A" w:rsidRDefault="009D7CD8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Michał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Krzemkowski</w:t>
      </w:r>
      <w:proofErr w:type="spellEnd"/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FD3BAF">
        <w:rPr>
          <w:rFonts w:ascii="Times New Roman" w:hAnsi="Times New Roman" w:cs="Times New Roman"/>
          <w:sz w:val="24"/>
          <w:szCs w:val="24"/>
        </w:rPr>
        <w:t xml:space="preserve"> -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Prezydent Miasta</w:t>
      </w:r>
      <w:r w:rsidR="000A727A" w:rsidRPr="005F7F8E">
        <w:rPr>
          <w:rFonts w:ascii="Times New Roman" w:hAnsi="Times New Roman" w:cs="Times New Roman"/>
          <w:sz w:val="24"/>
          <w:szCs w:val="24"/>
        </w:rPr>
        <w:t>.</w:t>
      </w:r>
    </w:p>
    <w:p w:rsidR="003A175E" w:rsidRDefault="009D7CD8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Piotr Tomaszewski,</w:t>
      </w:r>
      <w:r w:rsidR="00FD3BA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Skarbnik Miasta.</w:t>
      </w:r>
    </w:p>
    <w:p w:rsidR="00454821" w:rsidRDefault="00FD3BAF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Katarzyna Jańczak -</w:t>
      </w:r>
      <w:r w:rsidR="009D7CD8">
        <w:rPr>
          <w:rFonts w:ascii="Times New Roman" w:hAnsi="Times New Roman" w:cs="Times New Roman"/>
          <w:sz w:val="24"/>
          <w:szCs w:val="24"/>
        </w:rPr>
        <w:t xml:space="preserve"> Dyrektor Wydziału Zarządzania Budżetem Miasta.</w:t>
      </w:r>
    </w:p>
    <w:p w:rsidR="00454821" w:rsidRPr="009D7CD8" w:rsidRDefault="00FD3BAF" w:rsidP="009D7CD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Sławomir Kowalewski -</w:t>
      </w:r>
      <w:r w:rsidR="009D7CD8">
        <w:rPr>
          <w:rFonts w:ascii="Times New Roman" w:hAnsi="Times New Roman" w:cs="Times New Roman"/>
          <w:sz w:val="24"/>
          <w:szCs w:val="24"/>
        </w:rPr>
        <w:t xml:space="preserve"> Biegły Rewident</w:t>
      </w:r>
      <w:r w:rsidR="004548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54821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58A1"/>
    <w:rsid w:val="003A175E"/>
    <w:rsid w:val="003C4DA6"/>
    <w:rsid w:val="00454821"/>
    <w:rsid w:val="00576546"/>
    <w:rsid w:val="005F7F8E"/>
    <w:rsid w:val="006869B5"/>
    <w:rsid w:val="00702253"/>
    <w:rsid w:val="009D7CD8"/>
    <w:rsid w:val="00A12D24"/>
    <w:rsid w:val="00B0328E"/>
    <w:rsid w:val="00B6498C"/>
    <w:rsid w:val="00B733AE"/>
    <w:rsid w:val="00BC594A"/>
    <w:rsid w:val="00C04D2F"/>
    <w:rsid w:val="00C805C8"/>
    <w:rsid w:val="00DA520C"/>
    <w:rsid w:val="00DF3C5B"/>
    <w:rsid w:val="00F55377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29 maja 2024 r. - Komisja Rewizyjna</vt:lpstr>
    </vt:vector>
  </TitlesOfParts>
  <Company>ATC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29 maja 2024 r. - Komisja Rewizyjna</dc:title>
  <dc:subject/>
  <dc:creator>Biuro Rady Miasta</dc:creator>
  <cp:keywords/>
  <dc:description/>
  <cp:lastModifiedBy>Adam Podogrodzki</cp:lastModifiedBy>
  <cp:revision>4</cp:revision>
  <dcterms:created xsi:type="dcterms:W3CDTF">2024-10-01T11:56:00Z</dcterms:created>
  <dcterms:modified xsi:type="dcterms:W3CDTF">2024-10-24T07:43:00Z</dcterms:modified>
</cp:coreProperties>
</file>