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8" w:rsidRPr="000B5A38" w:rsidRDefault="002C2198" w:rsidP="000B5A38">
      <w:pPr>
        <w:jc w:val="both"/>
      </w:pPr>
    </w:p>
    <w:p w:rsidR="00C23B33" w:rsidRPr="000B5A38" w:rsidRDefault="00F07108" w:rsidP="000B5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3</w:t>
      </w:r>
      <w:r w:rsidR="00C23B33" w:rsidRPr="000B5A38">
        <w:rPr>
          <w:b/>
          <w:sz w:val="28"/>
          <w:szCs w:val="28"/>
        </w:rPr>
        <w:t>/24</w:t>
      </w:r>
    </w:p>
    <w:p w:rsidR="00C23B33" w:rsidRPr="000B5A38" w:rsidRDefault="00F07108" w:rsidP="000B5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C23B33" w:rsidRPr="000B5A38">
        <w:rPr>
          <w:b/>
          <w:sz w:val="28"/>
          <w:szCs w:val="28"/>
        </w:rPr>
        <w:t>posiedzenia Komisji Samorządności i Bezpieczeństwa Publicznego</w:t>
      </w:r>
    </w:p>
    <w:p w:rsidR="00C23B33" w:rsidRPr="000B5A38" w:rsidRDefault="00C23B33" w:rsidP="000B5A38">
      <w:pPr>
        <w:jc w:val="center"/>
        <w:rPr>
          <w:b/>
          <w:sz w:val="28"/>
          <w:szCs w:val="28"/>
        </w:rPr>
      </w:pPr>
      <w:r w:rsidRPr="000B5A38">
        <w:rPr>
          <w:b/>
          <w:sz w:val="28"/>
          <w:szCs w:val="28"/>
        </w:rPr>
        <w:t>Rady Miasta Bydgoszczy</w:t>
      </w:r>
    </w:p>
    <w:p w:rsidR="00C23B33" w:rsidRPr="000B5A38" w:rsidRDefault="00C20700" w:rsidP="000B5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561E6E">
        <w:rPr>
          <w:b/>
          <w:sz w:val="28"/>
          <w:szCs w:val="28"/>
        </w:rPr>
        <w:t xml:space="preserve"> 17</w:t>
      </w:r>
      <w:r w:rsidR="00F07108">
        <w:rPr>
          <w:b/>
          <w:sz w:val="28"/>
          <w:szCs w:val="28"/>
        </w:rPr>
        <w:t xml:space="preserve"> czerwca</w:t>
      </w:r>
      <w:r w:rsidR="00C23B33" w:rsidRPr="000B5A38">
        <w:rPr>
          <w:b/>
          <w:sz w:val="28"/>
          <w:szCs w:val="28"/>
        </w:rPr>
        <w:t xml:space="preserve"> 2024 r.</w:t>
      </w:r>
    </w:p>
    <w:p w:rsidR="00C23B33" w:rsidRPr="00C23B33" w:rsidRDefault="00C23B33" w:rsidP="000B5A38">
      <w:pPr>
        <w:jc w:val="both"/>
        <w:rPr>
          <w:rFonts w:eastAsiaTheme="minorHAnsi"/>
          <w:b/>
          <w:lang w:eastAsia="en-US"/>
        </w:rPr>
      </w:pPr>
    </w:p>
    <w:p w:rsidR="000B5A38" w:rsidRDefault="000B5A38" w:rsidP="000B5A38">
      <w:pPr>
        <w:ind w:firstLine="708"/>
        <w:jc w:val="both"/>
        <w:rPr>
          <w:rFonts w:eastAsiaTheme="minorHAnsi"/>
          <w:lang w:eastAsia="en-US"/>
        </w:rPr>
      </w:pPr>
    </w:p>
    <w:p w:rsidR="00C23B33" w:rsidRPr="00C23B33" w:rsidRDefault="00C23B33" w:rsidP="000B5A38">
      <w:pPr>
        <w:ind w:firstLine="708"/>
        <w:jc w:val="both"/>
        <w:rPr>
          <w:rFonts w:eastAsiaTheme="minorHAnsi"/>
          <w:lang w:eastAsia="en-US"/>
        </w:rPr>
      </w:pPr>
      <w:r w:rsidRPr="00C23B33">
        <w:rPr>
          <w:rFonts w:eastAsiaTheme="minorHAnsi"/>
          <w:lang w:eastAsia="en-US"/>
        </w:rPr>
        <w:t xml:space="preserve">Obradom przewodniczył </w:t>
      </w:r>
      <w:r w:rsidRPr="000B5A38">
        <w:rPr>
          <w:rFonts w:eastAsiaTheme="minorHAnsi"/>
          <w:lang w:eastAsia="en-US"/>
        </w:rPr>
        <w:t>Marek Jeleniewski</w:t>
      </w:r>
      <w:r w:rsidRPr="00C23B33">
        <w:rPr>
          <w:rFonts w:eastAsiaTheme="minorHAnsi"/>
          <w:lang w:eastAsia="en-US"/>
        </w:rPr>
        <w:t xml:space="preserve"> – Przewodniczący Komisji </w:t>
      </w:r>
      <w:r w:rsidRPr="000B5A38">
        <w:rPr>
          <w:rFonts w:eastAsiaTheme="minorHAnsi"/>
          <w:lang w:eastAsia="en-US"/>
        </w:rPr>
        <w:t xml:space="preserve">Samorządności </w:t>
      </w:r>
      <w:r w:rsidR="000B5A38">
        <w:rPr>
          <w:rFonts w:eastAsiaTheme="minorHAnsi"/>
          <w:lang w:eastAsia="en-US"/>
        </w:rPr>
        <w:br/>
      </w:r>
      <w:r w:rsidRPr="000B5A38">
        <w:rPr>
          <w:rFonts w:eastAsiaTheme="minorHAnsi"/>
          <w:lang w:eastAsia="en-US"/>
        </w:rPr>
        <w:t xml:space="preserve">i Bezpieczeństwa Publicznego </w:t>
      </w:r>
      <w:r w:rsidRPr="00C23B33">
        <w:rPr>
          <w:rFonts w:eastAsiaTheme="minorHAnsi"/>
          <w:lang w:eastAsia="en-US"/>
        </w:rPr>
        <w:t xml:space="preserve">Rady Miasta Bydgoszczy. </w:t>
      </w:r>
    </w:p>
    <w:p w:rsidR="00C23B33" w:rsidRPr="00C23B33" w:rsidRDefault="00C23B33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F07108" w:rsidRPr="00C23B33" w:rsidRDefault="00F07108" w:rsidP="000B5A38">
      <w:pPr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Ad.1,2,3</w:t>
      </w:r>
    </w:p>
    <w:p w:rsidR="00C23B33" w:rsidRDefault="00F07108" w:rsidP="00F07108">
      <w:pPr>
        <w:jc w:val="both"/>
        <w:rPr>
          <w:rFonts w:eastAsiaTheme="minorHAnsi"/>
          <w:lang w:eastAsia="en-US"/>
        </w:rPr>
      </w:pPr>
      <w:r w:rsidRPr="00F07108">
        <w:rPr>
          <w:rFonts w:eastAsiaTheme="minorHAnsi"/>
          <w:b/>
          <w:u w:val="single"/>
          <w:lang w:eastAsia="en-US"/>
        </w:rPr>
        <w:t xml:space="preserve">Przewodniczący </w:t>
      </w:r>
      <w:r w:rsidR="00C23B33" w:rsidRPr="00F07108">
        <w:rPr>
          <w:rFonts w:eastAsiaTheme="minorHAnsi"/>
          <w:b/>
          <w:u w:val="single"/>
          <w:lang w:eastAsia="en-US"/>
        </w:rPr>
        <w:t>Komisji Marek Jeleniewski</w:t>
      </w:r>
      <w:r w:rsidR="00C23B33" w:rsidRPr="00C23B33">
        <w:rPr>
          <w:rFonts w:eastAsiaTheme="minorHAnsi"/>
          <w:lang w:eastAsia="en-US"/>
        </w:rPr>
        <w:t xml:space="preserve"> przywitał obecnych i otworzył </w:t>
      </w:r>
      <w:r>
        <w:rPr>
          <w:rFonts w:eastAsiaTheme="minorHAnsi"/>
          <w:lang w:eastAsia="en-US"/>
        </w:rPr>
        <w:t>3</w:t>
      </w:r>
      <w:r w:rsidR="00C23B33" w:rsidRPr="00C23B33">
        <w:rPr>
          <w:rFonts w:eastAsiaTheme="minorHAnsi"/>
          <w:lang w:eastAsia="en-US"/>
        </w:rPr>
        <w:t xml:space="preserve">/24 posiedzenie Komisji </w:t>
      </w:r>
      <w:r w:rsidR="00C23B33" w:rsidRPr="000B5A38">
        <w:rPr>
          <w:rFonts w:eastAsiaTheme="minorHAnsi"/>
          <w:lang w:eastAsia="en-US"/>
        </w:rPr>
        <w:t>Samorządności i Bezpieczeństwa Publicznego</w:t>
      </w:r>
      <w:r w:rsidR="00C23B33" w:rsidRPr="00C23B33">
        <w:rPr>
          <w:rFonts w:eastAsiaTheme="minorHAnsi"/>
          <w:lang w:eastAsia="en-US"/>
        </w:rPr>
        <w:t xml:space="preserve"> Rady Miasta Bydgoszczy. Po stwierdzeniu kworum (lista obecności stanowi załącznik do niniejszego protokołu), poddał pod głosowanie porządek obrad w następującym brzmieniu:</w:t>
      </w:r>
    </w:p>
    <w:p w:rsidR="00F07108" w:rsidRPr="00C23B33" w:rsidRDefault="00F07108" w:rsidP="000B5A38">
      <w:pPr>
        <w:ind w:firstLine="708"/>
        <w:jc w:val="both"/>
        <w:rPr>
          <w:rFonts w:eastAsiaTheme="minorHAnsi"/>
          <w:lang w:eastAsia="en-US"/>
        </w:rPr>
      </w:pPr>
    </w:p>
    <w:p w:rsidR="00F07108" w:rsidRDefault="00F07108" w:rsidP="00F07108">
      <w:pPr>
        <w:pStyle w:val="Akapitzlist"/>
        <w:numPr>
          <w:ilvl w:val="0"/>
          <w:numId w:val="8"/>
        </w:numPr>
        <w:spacing w:before="60" w:after="60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Otwarcie Komisji.</w:t>
      </w:r>
    </w:p>
    <w:p w:rsidR="00F07108" w:rsidRDefault="00F07108" w:rsidP="00F07108">
      <w:pPr>
        <w:pStyle w:val="Akapitzlist"/>
        <w:numPr>
          <w:ilvl w:val="0"/>
          <w:numId w:val="8"/>
        </w:numPr>
        <w:spacing w:before="60" w:after="60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Stwierdzenie kworum.</w:t>
      </w:r>
    </w:p>
    <w:p w:rsidR="00F07108" w:rsidRPr="00F07108" w:rsidRDefault="00F07108" w:rsidP="00F07108">
      <w:pPr>
        <w:pStyle w:val="Akapitzlist"/>
        <w:numPr>
          <w:ilvl w:val="0"/>
          <w:numId w:val="8"/>
        </w:numPr>
        <w:spacing w:before="60" w:after="60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Przyjęcie porządku obrad.</w:t>
      </w:r>
    </w:p>
    <w:p w:rsidR="00F07108" w:rsidRPr="00F07108" w:rsidRDefault="00F07108" w:rsidP="00F07108">
      <w:pPr>
        <w:pStyle w:val="Akapitzlist"/>
        <w:numPr>
          <w:ilvl w:val="0"/>
          <w:numId w:val="8"/>
        </w:numPr>
        <w:spacing w:before="60" w:after="60"/>
        <w:ind w:left="714" w:hanging="357"/>
        <w:jc w:val="both"/>
        <w:rPr>
          <w:color w:val="000000"/>
          <w:sz w:val="24"/>
          <w:szCs w:val="24"/>
        </w:rPr>
      </w:pPr>
      <w:r w:rsidRPr="00CD0E15">
        <w:rPr>
          <w:color w:val="000000"/>
          <w:sz w:val="24"/>
          <w:szCs w:val="24"/>
        </w:rPr>
        <w:t xml:space="preserve">Przygotowanie Rejonowego Wodnego Ochotniczego Pogotowia Ratunkowego </w:t>
      </w:r>
      <w:r w:rsidRPr="00CD0E15">
        <w:rPr>
          <w:color w:val="000000"/>
          <w:sz w:val="24"/>
          <w:szCs w:val="24"/>
        </w:rPr>
        <w:br/>
        <w:t>w Bydgoszczy do sezonu letniego w 2024 r.</w:t>
      </w:r>
    </w:p>
    <w:p w:rsidR="00F07108" w:rsidRPr="00CD0E15" w:rsidRDefault="00F07108" w:rsidP="00F07108">
      <w:pPr>
        <w:pStyle w:val="Akapitzlist"/>
        <w:numPr>
          <w:ilvl w:val="0"/>
          <w:numId w:val="8"/>
        </w:numPr>
        <w:spacing w:before="60" w:after="60"/>
        <w:ind w:left="714" w:hanging="357"/>
        <w:jc w:val="both"/>
        <w:rPr>
          <w:color w:val="000000"/>
          <w:sz w:val="24"/>
          <w:szCs w:val="24"/>
        </w:rPr>
      </w:pPr>
      <w:r w:rsidRPr="00CD0E15">
        <w:rPr>
          <w:color w:val="000000"/>
          <w:sz w:val="24"/>
          <w:szCs w:val="24"/>
        </w:rPr>
        <w:t>Informacja na temat struktury, funkcji i zakresu działania Wydziału Zarządzania Kryzysowego Miasta Bydgoszczy.</w:t>
      </w:r>
    </w:p>
    <w:p w:rsidR="00F07108" w:rsidRPr="00CD0E15" w:rsidRDefault="00F07108" w:rsidP="00F07108">
      <w:pPr>
        <w:pStyle w:val="Akapitzlist"/>
        <w:numPr>
          <w:ilvl w:val="0"/>
          <w:numId w:val="8"/>
        </w:numPr>
        <w:spacing w:before="60" w:after="60"/>
        <w:ind w:left="720"/>
        <w:jc w:val="both"/>
        <w:rPr>
          <w:color w:val="000000"/>
          <w:sz w:val="24"/>
          <w:szCs w:val="24"/>
        </w:rPr>
      </w:pPr>
      <w:r w:rsidRPr="00CD0E15">
        <w:rPr>
          <w:color w:val="000000"/>
          <w:sz w:val="24"/>
          <w:szCs w:val="24"/>
        </w:rPr>
        <w:t>Projekt uchwały w sprawie delegowania radnego Rady Miasta Bydgoszczy kadencji 2024-2029 do Komisji Bezpie</w:t>
      </w:r>
      <w:r w:rsidR="00362BAF">
        <w:rPr>
          <w:color w:val="000000"/>
          <w:sz w:val="24"/>
          <w:szCs w:val="24"/>
        </w:rPr>
        <w:t xml:space="preserve">czeństwa i Porządku </w:t>
      </w:r>
      <w:r w:rsidRPr="00CD0E15">
        <w:rPr>
          <w:color w:val="000000"/>
          <w:sz w:val="24"/>
          <w:szCs w:val="24"/>
        </w:rPr>
        <w:t>dla Miasta Bydgoszczy i Powiatu Bydgoskiego kadencji 2022-2025.</w:t>
      </w:r>
    </w:p>
    <w:p w:rsidR="00F07108" w:rsidRPr="00F07108" w:rsidRDefault="00F07108" w:rsidP="00F07108">
      <w:pPr>
        <w:pStyle w:val="Akapitzlist"/>
        <w:numPr>
          <w:ilvl w:val="0"/>
          <w:numId w:val="8"/>
        </w:numPr>
        <w:spacing w:before="60" w:after="60"/>
        <w:ind w:left="720"/>
        <w:jc w:val="both"/>
        <w:rPr>
          <w:color w:val="000000"/>
          <w:sz w:val="24"/>
          <w:szCs w:val="24"/>
        </w:rPr>
      </w:pPr>
      <w:r w:rsidRPr="00CD0E15">
        <w:rPr>
          <w:color w:val="000000"/>
          <w:sz w:val="24"/>
          <w:szCs w:val="24"/>
        </w:rPr>
        <w:t>Projekt uchwały w sprawie ustalenia wysokości ekwiwalentu pieniężnego dla strażaków ratowników Ochotniczych Straży Pożarnych uczestniczących w działaniach ratowniczych, akcjach ratowniczych, szkoleniach lub ćwiczeniach</w:t>
      </w:r>
      <w:r>
        <w:rPr>
          <w:color w:val="000000"/>
          <w:sz w:val="24"/>
          <w:szCs w:val="24"/>
        </w:rPr>
        <w:t>.</w:t>
      </w:r>
    </w:p>
    <w:p w:rsidR="00F07108" w:rsidRPr="00CD0E15" w:rsidRDefault="00F07108" w:rsidP="00F07108">
      <w:pPr>
        <w:pStyle w:val="Akapitzlist"/>
        <w:numPr>
          <w:ilvl w:val="0"/>
          <w:numId w:val="8"/>
        </w:numPr>
        <w:spacing w:before="60" w:after="60"/>
        <w:ind w:left="720"/>
        <w:jc w:val="both"/>
        <w:rPr>
          <w:color w:val="000000"/>
          <w:sz w:val="24"/>
          <w:szCs w:val="24"/>
        </w:rPr>
      </w:pPr>
      <w:r w:rsidRPr="00CD0E15">
        <w:rPr>
          <w:color w:val="000000"/>
          <w:sz w:val="24"/>
          <w:szCs w:val="24"/>
        </w:rPr>
        <w:t>Projekt uchwały w sprawie wyboru przedstawicieli Rady Miasta Bydgoszczy do Bydgoskiej Rady ds. Praw Człowieka i Równego Traktowania.</w:t>
      </w:r>
    </w:p>
    <w:p w:rsidR="00F07108" w:rsidRPr="00F07108" w:rsidRDefault="00F07108" w:rsidP="00F07108">
      <w:pPr>
        <w:pStyle w:val="Akapitzlist"/>
        <w:numPr>
          <w:ilvl w:val="0"/>
          <w:numId w:val="8"/>
        </w:numPr>
        <w:spacing w:before="60" w:after="60"/>
        <w:ind w:left="714" w:hanging="357"/>
        <w:jc w:val="both"/>
        <w:rPr>
          <w:color w:val="000000"/>
          <w:sz w:val="24"/>
          <w:szCs w:val="24"/>
        </w:rPr>
      </w:pPr>
      <w:r w:rsidRPr="00CD0E15">
        <w:rPr>
          <w:color w:val="000000"/>
          <w:sz w:val="24"/>
          <w:szCs w:val="24"/>
        </w:rPr>
        <w:t>Projekt uchwały w sprawie wyboru przedstawicieli Rady Miasta Bydgoszczy do Rady Działalności Pożytku Publicznego Miasta Bydgoszczy.</w:t>
      </w:r>
    </w:p>
    <w:p w:rsidR="00F07108" w:rsidRPr="005E3F0F" w:rsidRDefault="00F07108" w:rsidP="00F07108">
      <w:pPr>
        <w:pStyle w:val="Akapitzlist"/>
        <w:numPr>
          <w:ilvl w:val="0"/>
          <w:numId w:val="8"/>
        </w:numPr>
        <w:spacing w:before="60" w:after="60"/>
        <w:ind w:left="714" w:hanging="357"/>
        <w:jc w:val="both"/>
        <w:rPr>
          <w:color w:val="000000"/>
          <w:sz w:val="24"/>
          <w:szCs w:val="24"/>
        </w:rPr>
      </w:pPr>
      <w:r w:rsidRPr="00CD0E15">
        <w:rPr>
          <w:color w:val="000000"/>
          <w:sz w:val="24"/>
          <w:szCs w:val="24"/>
        </w:rPr>
        <w:t xml:space="preserve">Projekt uchwały w sprawie wyboru uzupełniającego ławników do Sądu Okręgowego </w:t>
      </w:r>
      <w:r>
        <w:rPr>
          <w:color w:val="000000"/>
          <w:sz w:val="24"/>
          <w:szCs w:val="24"/>
        </w:rPr>
        <w:br/>
      </w:r>
      <w:r w:rsidRPr="00CD0E15">
        <w:rPr>
          <w:color w:val="000000"/>
          <w:sz w:val="24"/>
          <w:szCs w:val="24"/>
        </w:rPr>
        <w:t>w Bydgoszczy na kadencję 2024-2027.</w:t>
      </w:r>
    </w:p>
    <w:p w:rsidR="00F07108" w:rsidRPr="005E3F0F" w:rsidRDefault="00F07108" w:rsidP="00F07108">
      <w:pPr>
        <w:pStyle w:val="Akapitzlist"/>
        <w:numPr>
          <w:ilvl w:val="0"/>
          <w:numId w:val="8"/>
        </w:numPr>
        <w:ind w:left="720"/>
        <w:jc w:val="both"/>
        <w:rPr>
          <w:color w:val="000000" w:themeColor="text1"/>
          <w:sz w:val="24"/>
          <w:szCs w:val="24"/>
        </w:rPr>
      </w:pPr>
      <w:r w:rsidRPr="005E3F0F">
        <w:rPr>
          <w:color w:val="000000" w:themeColor="text1"/>
          <w:sz w:val="24"/>
          <w:szCs w:val="24"/>
        </w:rPr>
        <w:t xml:space="preserve">Raport o </w:t>
      </w:r>
      <w:r>
        <w:rPr>
          <w:color w:val="000000" w:themeColor="text1"/>
          <w:sz w:val="24"/>
          <w:szCs w:val="24"/>
        </w:rPr>
        <w:t>stanie Miasta Bydgoszczy za 2023</w:t>
      </w:r>
      <w:r w:rsidRPr="005E3F0F">
        <w:rPr>
          <w:color w:val="000000" w:themeColor="text1"/>
          <w:sz w:val="24"/>
          <w:szCs w:val="24"/>
        </w:rPr>
        <w:t xml:space="preserve"> rok. </w:t>
      </w:r>
    </w:p>
    <w:p w:rsidR="00F07108" w:rsidRPr="00F07108" w:rsidRDefault="00F07108" w:rsidP="00F07108">
      <w:pPr>
        <w:pStyle w:val="Akapitzlist"/>
        <w:numPr>
          <w:ilvl w:val="0"/>
          <w:numId w:val="8"/>
        </w:numPr>
        <w:spacing w:before="60" w:after="60"/>
        <w:ind w:left="714" w:hanging="357"/>
        <w:jc w:val="both"/>
        <w:rPr>
          <w:color w:val="000000"/>
          <w:sz w:val="24"/>
          <w:szCs w:val="24"/>
        </w:rPr>
      </w:pPr>
      <w:r w:rsidRPr="00CD0E15">
        <w:rPr>
          <w:color w:val="000000"/>
          <w:sz w:val="24"/>
          <w:szCs w:val="24"/>
        </w:rPr>
        <w:t>Projekt uchwały w sprawie udzielenia Prezydentowi Miasta Bydgoszczy wotum zaufania.</w:t>
      </w:r>
    </w:p>
    <w:p w:rsidR="00F07108" w:rsidRPr="00F07108" w:rsidRDefault="00F07108" w:rsidP="00F07108">
      <w:pPr>
        <w:pStyle w:val="Akapitzlist"/>
        <w:numPr>
          <w:ilvl w:val="0"/>
          <w:numId w:val="8"/>
        </w:numPr>
        <w:ind w:left="720"/>
        <w:jc w:val="both"/>
        <w:rPr>
          <w:color w:val="000000" w:themeColor="text1"/>
          <w:sz w:val="24"/>
          <w:szCs w:val="24"/>
        </w:rPr>
      </w:pPr>
      <w:r w:rsidRPr="005E3F0F">
        <w:rPr>
          <w:color w:val="000000" w:themeColor="text1"/>
          <w:sz w:val="24"/>
          <w:szCs w:val="24"/>
        </w:rPr>
        <w:t>Projekt uchwały w sprawie rozpatrzenia i zatwierdzenia sprawozdania finansowego Miasta Bydgoszczy wraz ze sprawozda</w:t>
      </w:r>
      <w:r>
        <w:rPr>
          <w:color w:val="000000" w:themeColor="text1"/>
          <w:sz w:val="24"/>
          <w:szCs w:val="24"/>
        </w:rPr>
        <w:t>niem z wykonania budżetu za 2023</w:t>
      </w:r>
      <w:r w:rsidRPr="005E3F0F">
        <w:rPr>
          <w:color w:val="000000" w:themeColor="text1"/>
          <w:sz w:val="24"/>
          <w:szCs w:val="24"/>
        </w:rPr>
        <w:t> rok.</w:t>
      </w:r>
    </w:p>
    <w:p w:rsidR="00F07108" w:rsidRPr="00F07108" w:rsidRDefault="00F07108" w:rsidP="00F07108">
      <w:pPr>
        <w:pStyle w:val="Akapitzlist"/>
        <w:numPr>
          <w:ilvl w:val="0"/>
          <w:numId w:val="8"/>
        </w:numPr>
        <w:spacing w:before="60" w:after="60"/>
        <w:ind w:left="714" w:hanging="357"/>
        <w:jc w:val="both"/>
        <w:rPr>
          <w:color w:val="000000"/>
          <w:sz w:val="24"/>
          <w:szCs w:val="24"/>
        </w:rPr>
      </w:pPr>
      <w:r w:rsidRPr="00CD0E15">
        <w:rPr>
          <w:color w:val="000000"/>
          <w:sz w:val="24"/>
          <w:szCs w:val="24"/>
        </w:rPr>
        <w:t xml:space="preserve">Rozpatrzenie pisma Mieszkańca Bydgoszczy w sprawie uprawnień do sprawowania mandatu członka rady osiedla. </w:t>
      </w:r>
    </w:p>
    <w:p w:rsidR="00F07108" w:rsidRDefault="00F07108" w:rsidP="00F07108">
      <w:pPr>
        <w:pStyle w:val="Akapitzlist"/>
        <w:numPr>
          <w:ilvl w:val="0"/>
          <w:numId w:val="8"/>
        </w:numPr>
        <w:tabs>
          <w:tab w:val="left" w:pos="709"/>
        </w:tabs>
        <w:spacing w:before="60" w:after="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F07108" w:rsidRDefault="00F07108" w:rsidP="00F07108">
      <w:pPr>
        <w:pStyle w:val="Akapitzlist"/>
        <w:numPr>
          <w:ilvl w:val="0"/>
          <w:numId w:val="8"/>
        </w:numPr>
        <w:tabs>
          <w:tab w:val="left" w:pos="709"/>
        </w:tabs>
        <w:spacing w:before="60" w:after="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Zamknięcie Komisji.</w:t>
      </w:r>
    </w:p>
    <w:p w:rsidR="00AF5AAC" w:rsidRPr="000B5A38" w:rsidRDefault="00AF5AAC" w:rsidP="00F07108">
      <w:pPr>
        <w:jc w:val="both"/>
        <w:rPr>
          <w:rFonts w:eastAsiaTheme="minorHAnsi"/>
          <w:lang w:eastAsia="en-US"/>
        </w:rPr>
      </w:pPr>
    </w:p>
    <w:p w:rsidR="00C23B33" w:rsidRDefault="00C23B33" w:rsidP="000B5A38">
      <w:pPr>
        <w:jc w:val="both"/>
        <w:rPr>
          <w:rFonts w:eastAsiaTheme="minorHAnsi"/>
          <w:lang w:eastAsia="en-US"/>
        </w:rPr>
      </w:pPr>
      <w:r w:rsidRPr="00C23B33">
        <w:rPr>
          <w:rFonts w:eastAsiaTheme="minorHAnsi"/>
          <w:b/>
          <w:lang w:eastAsia="en-US"/>
        </w:rPr>
        <w:t xml:space="preserve">Komisja jednogłośnie, </w:t>
      </w:r>
      <w:r w:rsidR="00F07108">
        <w:rPr>
          <w:rFonts w:eastAsiaTheme="minorHAnsi"/>
          <w:b/>
          <w:lang w:eastAsia="en-US"/>
        </w:rPr>
        <w:t>6</w:t>
      </w:r>
      <w:r w:rsidRPr="00C23B33">
        <w:rPr>
          <w:rFonts w:eastAsiaTheme="minorHAnsi"/>
          <w:b/>
          <w:lang w:eastAsia="en-US"/>
        </w:rPr>
        <w:t xml:space="preserve"> głosami „za</w:t>
      </w:r>
      <w:r w:rsidR="008C555E">
        <w:rPr>
          <w:rFonts w:eastAsiaTheme="minorHAnsi"/>
          <w:b/>
          <w:lang w:eastAsia="en-US"/>
        </w:rPr>
        <w:t>”, przyjęła porządek obrad</w:t>
      </w:r>
      <w:r w:rsidRPr="00C23B33">
        <w:rPr>
          <w:rFonts w:eastAsiaTheme="minorHAnsi"/>
          <w:b/>
          <w:lang w:eastAsia="en-US"/>
        </w:rPr>
        <w:t>.</w:t>
      </w:r>
      <w:r w:rsidRPr="00C23B33">
        <w:rPr>
          <w:rFonts w:eastAsiaTheme="minorHAnsi"/>
          <w:lang w:eastAsia="en-US"/>
        </w:rPr>
        <w:t xml:space="preserve"> </w:t>
      </w:r>
    </w:p>
    <w:p w:rsidR="00C563D6" w:rsidRDefault="00C563D6" w:rsidP="000B5A38">
      <w:pPr>
        <w:jc w:val="both"/>
        <w:rPr>
          <w:rFonts w:eastAsiaTheme="minorHAnsi"/>
          <w:lang w:eastAsia="en-US"/>
        </w:rPr>
      </w:pPr>
    </w:p>
    <w:p w:rsidR="00F07108" w:rsidRPr="00C563D6" w:rsidRDefault="00F07108" w:rsidP="000B5A38">
      <w:pPr>
        <w:jc w:val="both"/>
        <w:rPr>
          <w:rFonts w:eastAsiaTheme="minorHAnsi"/>
          <w:lang w:eastAsia="en-US"/>
        </w:rPr>
      </w:pPr>
      <w:r w:rsidRPr="00F07108">
        <w:rPr>
          <w:rFonts w:eastAsiaTheme="minorHAnsi"/>
          <w:b/>
          <w:u w:val="single"/>
          <w:lang w:eastAsia="en-US"/>
        </w:rPr>
        <w:t>Radny Maciej Świątkowski</w:t>
      </w:r>
      <w:r w:rsidR="00C563D6" w:rsidRPr="00C563D6">
        <w:rPr>
          <w:rFonts w:eastAsiaTheme="minorHAnsi"/>
          <w:lang w:eastAsia="en-US"/>
        </w:rPr>
        <w:t xml:space="preserve"> </w:t>
      </w:r>
      <w:r w:rsidR="00C563D6">
        <w:rPr>
          <w:rFonts w:eastAsiaTheme="minorHAnsi"/>
          <w:lang w:eastAsia="en-US"/>
        </w:rPr>
        <w:t xml:space="preserve">zasugerował zmianę kolejności porządku obrad, aby osoby referujące projekty uchwał mogły </w:t>
      </w:r>
      <w:r w:rsidR="008C762D">
        <w:rPr>
          <w:rFonts w:eastAsiaTheme="minorHAnsi"/>
          <w:lang w:eastAsia="en-US"/>
        </w:rPr>
        <w:t xml:space="preserve">szybciej </w:t>
      </w:r>
      <w:r w:rsidR="00C563D6">
        <w:rPr>
          <w:rFonts w:eastAsiaTheme="minorHAnsi"/>
          <w:lang w:eastAsia="en-US"/>
        </w:rPr>
        <w:t xml:space="preserve">opuścić posiedzenie Komisji. </w:t>
      </w:r>
    </w:p>
    <w:p w:rsidR="00C23B33" w:rsidRPr="00C563D6" w:rsidRDefault="00C563D6" w:rsidP="000B5A38">
      <w:pPr>
        <w:jc w:val="both"/>
        <w:rPr>
          <w:rFonts w:eastAsiaTheme="minorHAnsi"/>
          <w:lang w:eastAsia="en-US"/>
        </w:rPr>
      </w:pPr>
      <w:r w:rsidRPr="00F07108">
        <w:rPr>
          <w:rFonts w:eastAsiaTheme="minorHAnsi"/>
          <w:b/>
          <w:u w:val="single"/>
          <w:lang w:eastAsia="en-US"/>
        </w:rPr>
        <w:t>Przewodniczący Komisji Marek Jeleniewski</w:t>
      </w:r>
      <w:r w:rsidRPr="00E301A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wobec braku sprzeciwu ze strony radnych, porządek obrad posiedzenia Komisji został zmieniony.</w:t>
      </w:r>
    </w:p>
    <w:p w:rsidR="00C563D6" w:rsidRDefault="00C563D6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72BFB" w:rsidRDefault="00A72BFB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C563D6" w:rsidRPr="008C762D" w:rsidRDefault="00C563D6" w:rsidP="000B5A38">
      <w:pPr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lastRenderedPageBreak/>
        <w:t>Ad.5</w:t>
      </w:r>
    </w:p>
    <w:p w:rsidR="00C563D6" w:rsidRDefault="00C563D6" w:rsidP="00C563D6">
      <w:pPr>
        <w:spacing w:before="60" w:after="60"/>
        <w:jc w:val="both"/>
        <w:rPr>
          <w:color w:val="000000"/>
        </w:rPr>
      </w:pPr>
      <w:r w:rsidRPr="00C563D6">
        <w:rPr>
          <w:rFonts w:eastAsiaTheme="minorHAnsi"/>
          <w:b/>
          <w:u w:val="single"/>
          <w:lang w:eastAsia="en-US"/>
        </w:rPr>
        <w:t>Dyrektor Wydziału Zarządzania Kryzysowego Adam Dudziak</w:t>
      </w:r>
      <w:r w:rsidRPr="00C563D6">
        <w:rPr>
          <w:color w:val="000000"/>
        </w:rPr>
        <w:t xml:space="preserve"> </w:t>
      </w:r>
      <w:r>
        <w:rPr>
          <w:color w:val="000000"/>
        </w:rPr>
        <w:t xml:space="preserve">poinformował, że prezentacja pn. </w:t>
      </w:r>
      <w:r w:rsidRPr="00C563D6">
        <w:rPr>
          <w:color w:val="000000"/>
        </w:rPr>
        <w:t xml:space="preserve">Informacja na temat struktury, funkcji i zakresu działania Wydziału Zarządzania </w:t>
      </w:r>
      <w:r>
        <w:rPr>
          <w:color w:val="000000"/>
        </w:rPr>
        <w:t xml:space="preserve">Kryzysowego Miasta Bydgoszczy została </w:t>
      </w:r>
      <w:r w:rsidR="00E301AF">
        <w:rPr>
          <w:color w:val="000000"/>
        </w:rPr>
        <w:t xml:space="preserve">przekazana radnym. </w:t>
      </w:r>
    </w:p>
    <w:p w:rsidR="0029591E" w:rsidRDefault="00EA5D3B" w:rsidP="00C563D6">
      <w:pPr>
        <w:spacing w:before="60" w:after="60"/>
        <w:jc w:val="both"/>
        <w:rPr>
          <w:color w:val="000000"/>
        </w:rPr>
      </w:pPr>
      <w:r>
        <w:rPr>
          <w:color w:val="000000"/>
        </w:rPr>
        <w:t>P</w:t>
      </w:r>
      <w:r w:rsidR="0029591E">
        <w:rPr>
          <w:color w:val="000000"/>
        </w:rPr>
        <w:t>owiedział, że kierowany przez niego wydział ma podstawowe znaczenie</w:t>
      </w:r>
      <w:r>
        <w:rPr>
          <w:color w:val="000000"/>
        </w:rPr>
        <w:t>,</w:t>
      </w:r>
      <w:r w:rsidR="0029591E">
        <w:rPr>
          <w:color w:val="000000"/>
        </w:rPr>
        <w:t xml:space="preserve"> jeśli chodzi </w:t>
      </w:r>
      <w:r w:rsidR="004E3A03">
        <w:rPr>
          <w:color w:val="000000"/>
        </w:rPr>
        <w:br/>
      </w:r>
      <w:r w:rsidR="0029591E">
        <w:rPr>
          <w:color w:val="000000"/>
        </w:rPr>
        <w:t xml:space="preserve">o realizację zadań Prezydenta Miasta i samorządu bydgoskiego, zarówno w przestrzeni zadań przeznaczonych dla gminy, jak i powiatu bydgoskiego.  </w:t>
      </w:r>
    </w:p>
    <w:p w:rsidR="00C563D6" w:rsidRDefault="00C563D6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C563D6" w:rsidRDefault="00C563D6" w:rsidP="000B5A38">
      <w:pPr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Ad. 11</w:t>
      </w:r>
    </w:p>
    <w:p w:rsidR="00D57321" w:rsidRPr="00D57321" w:rsidRDefault="00D57321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 xml:space="preserve">Dyrektor </w:t>
      </w:r>
      <w:r w:rsidRPr="00D57321">
        <w:rPr>
          <w:rFonts w:eastAsiaTheme="minorHAnsi"/>
          <w:b/>
          <w:u w:val="single"/>
          <w:lang w:eastAsia="en-US"/>
        </w:rPr>
        <w:t>Wydział</w:t>
      </w:r>
      <w:r>
        <w:rPr>
          <w:rFonts w:eastAsiaTheme="minorHAnsi"/>
          <w:b/>
          <w:u w:val="single"/>
          <w:lang w:eastAsia="en-US"/>
        </w:rPr>
        <w:t>u</w:t>
      </w:r>
      <w:r w:rsidRPr="00D57321">
        <w:rPr>
          <w:rFonts w:eastAsiaTheme="minorHAnsi"/>
          <w:b/>
          <w:u w:val="single"/>
          <w:lang w:eastAsia="en-US"/>
        </w:rPr>
        <w:t xml:space="preserve"> Zintegrowanego Rozwoju i Środowiska</w:t>
      </w:r>
      <w:r>
        <w:rPr>
          <w:rFonts w:eastAsiaTheme="minorHAnsi"/>
          <w:b/>
          <w:u w:val="single"/>
          <w:lang w:eastAsia="en-US"/>
        </w:rPr>
        <w:t xml:space="preserve"> Grzegorz Boroń</w:t>
      </w:r>
      <w:r w:rsidRPr="005F40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poinformował, że zgodnie z obowiązkiem ustawowym został sporządzony Raport o stanie Miasta Bydgoszczy za 2023 rok. Obejmuje on sprawozdanie z działalności Prezydenta, organów miasta i instytucji miejskich. Dla Komisji Samorządności i Bezpieczeństwa Publicznego został przygotowany wyciąg z raportu, dotyczący zakresu działania Komisji. Informację przedstawi Kierownik Referatu Rozwoju Miasta Jolanta Zapędowska.</w:t>
      </w:r>
    </w:p>
    <w:p w:rsidR="00EA5D3B" w:rsidRDefault="00E301AF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 xml:space="preserve">Kierownik Referatu Rozwoju Miasta </w:t>
      </w:r>
      <w:r w:rsidR="008C762D">
        <w:rPr>
          <w:rFonts w:eastAsiaTheme="minorHAnsi"/>
          <w:b/>
          <w:u w:val="single"/>
          <w:lang w:eastAsia="en-US"/>
        </w:rPr>
        <w:t>Jolant</w:t>
      </w:r>
      <w:r w:rsidR="00CF7E1A">
        <w:rPr>
          <w:rFonts w:eastAsiaTheme="minorHAnsi"/>
          <w:b/>
          <w:u w:val="single"/>
          <w:lang w:eastAsia="en-US"/>
        </w:rPr>
        <w:t>a</w:t>
      </w:r>
      <w:r w:rsidR="008C762D">
        <w:rPr>
          <w:rFonts w:eastAsiaTheme="minorHAnsi"/>
          <w:b/>
          <w:u w:val="single"/>
          <w:lang w:eastAsia="en-US"/>
        </w:rPr>
        <w:t xml:space="preserve"> Zapędowska</w:t>
      </w:r>
      <w:r w:rsidR="008C762D" w:rsidRPr="008C762D">
        <w:rPr>
          <w:rFonts w:eastAsiaTheme="minorHAnsi"/>
          <w:lang w:eastAsia="en-US"/>
        </w:rPr>
        <w:t xml:space="preserve"> </w:t>
      </w:r>
      <w:r w:rsidR="005F40DB">
        <w:rPr>
          <w:rFonts w:eastAsiaTheme="minorHAnsi"/>
          <w:lang w:eastAsia="en-US"/>
        </w:rPr>
        <w:t>powiedziała, że kwestie s</w:t>
      </w:r>
      <w:r w:rsidR="00CF7E1A">
        <w:rPr>
          <w:rFonts w:eastAsiaTheme="minorHAnsi"/>
          <w:lang w:eastAsia="en-US"/>
        </w:rPr>
        <w:t xml:space="preserve">amorządności wiążą się </w:t>
      </w:r>
      <w:r w:rsidR="005F40DB">
        <w:rPr>
          <w:rFonts w:eastAsiaTheme="minorHAnsi"/>
          <w:lang w:eastAsia="en-US"/>
        </w:rPr>
        <w:t xml:space="preserve">z budowaniem społeczeństwa obywatelskiego i partycypacji mieszkańców w sprawach Miasta. W tym miejscu można wskazać na funkcjonowanie </w:t>
      </w:r>
      <w:r w:rsidR="005F40DB">
        <w:rPr>
          <w:rFonts w:eastAsiaTheme="minorHAnsi"/>
          <w:lang w:eastAsia="en-US"/>
        </w:rPr>
        <w:br/>
        <w:t>w ubiegłym roku wielu Rad, Zespoł</w:t>
      </w:r>
      <w:r w:rsidR="00EA5D3B">
        <w:rPr>
          <w:rFonts w:eastAsiaTheme="minorHAnsi"/>
          <w:lang w:eastAsia="en-US"/>
        </w:rPr>
        <w:t>ów czy Komisji. Na przykład Rady</w:t>
      </w:r>
      <w:r w:rsidR="005F40DB">
        <w:rPr>
          <w:rFonts w:eastAsiaTheme="minorHAnsi"/>
          <w:lang w:eastAsia="en-US"/>
        </w:rPr>
        <w:t xml:space="preserve"> d</w:t>
      </w:r>
      <w:r w:rsidR="00CF7E1A">
        <w:rPr>
          <w:rFonts w:eastAsiaTheme="minorHAnsi"/>
          <w:lang w:eastAsia="en-US"/>
        </w:rPr>
        <w:t>s. Partycypacji S</w:t>
      </w:r>
      <w:r w:rsidR="00EA5D3B">
        <w:rPr>
          <w:rFonts w:eastAsiaTheme="minorHAnsi"/>
          <w:lang w:eastAsia="en-US"/>
        </w:rPr>
        <w:t>połecznej, Rady</w:t>
      </w:r>
      <w:r w:rsidR="005F40DB">
        <w:rPr>
          <w:rFonts w:eastAsiaTheme="minorHAnsi"/>
          <w:lang w:eastAsia="en-US"/>
        </w:rPr>
        <w:t xml:space="preserve"> Działalności Pożyt</w:t>
      </w:r>
      <w:r w:rsidR="00EA5D3B">
        <w:rPr>
          <w:rFonts w:eastAsiaTheme="minorHAnsi"/>
          <w:lang w:eastAsia="en-US"/>
        </w:rPr>
        <w:t>ku Publicznego</w:t>
      </w:r>
      <w:r w:rsidR="005F40DB">
        <w:rPr>
          <w:rFonts w:eastAsiaTheme="minorHAnsi"/>
          <w:lang w:eastAsia="en-US"/>
        </w:rPr>
        <w:t>. Inną formą p</w:t>
      </w:r>
      <w:r w:rsidR="00CF7E1A">
        <w:rPr>
          <w:rFonts w:eastAsiaTheme="minorHAnsi"/>
          <w:lang w:eastAsia="en-US"/>
        </w:rPr>
        <w:t>artycypacji mieszkańców jest</w:t>
      </w:r>
      <w:r w:rsidR="00EA5D3B">
        <w:rPr>
          <w:rFonts w:eastAsiaTheme="minorHAnsi"/>
          <w:lang w:eastAsia="en-US"/>
        </w:rPr>
        <w:t xml:space="preserve"> </w:t>
      </w:r>
      <w:r w:rsidR="005F40DB">
        <w:rPr>
          <w:rFonts w:eastAsiaTheme="minorHAnsi"/>
          <w:lang w:eastAsia="en-US"/>
        </w:rPr>
        <w:t>Bydgoski Budżet Obywatelski. W ubiegłym roku zrealizowanych zostało 51 projektów osiedlowych i 21</w:t>
      </w:r>
      <w:r w:rsidR="00D464F3">
        <w:rPr>
          <w:rFonts w:eastAsiaTheme="minorHAnsi"/>
          <w:lang w:eastAsia="en-US"/>
        </w:rPr>
        <w:t xml:space="preserve"> </w:t>
      </w:r>
      <w:r w:rsidR="005F40DB">
        <w:rPr>
          <w:rFonts w:eastAsiaTheme="minorHAnsi"/>
          <w:lang w:eastAsia="en-US"/>
        </w:rPr>
        <w:t xml:space="preserve">społecznych. Natomiast w wyborach nowych projektów wybrano 93 zadania </w:t>
      </w:r>
      <w:r w:rsidR="00EA5D3B">
        <w:rPr>
          <w:rFonts w:eastAsiaTheme="minorHAnsi"/>
          <w:lang w:eastAsia="en-US"/>
        </w:rPr>
        <w:br/>
      </w:r>
      <w:r w:rsidR="005F40DB">
        <w:rPr>
          <w:rFonts w:eastAsiaTheme="minorHAnsi"/>
          <w:lang w:eastAsia="en-US"/>
        </w:rPr>
        <w:t>i w tym głosowaniu brało udział 27,5 tys. osób.</w:t>
      </w:r>
    </w:p>
    <w:p w:rsidR="005F40DB" w:rsidRDefault="005F40DB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odniesieniu do Rad Osiedli w ubiegłym roku nie odbyły się żadne wybory, funkcjonowała tylko Rada Osiedla Br</w:t>
      </w:r>
      <w:r w:rsidR="00EA5D3B">
        <w:rPr>
          <w:rFonts w:eastAsiaTheme="minorHAnsi"/>
          <w:lang w:eastAsia="en-US"/>
        </w:rPr>
        <w:t>dy</w:t>
      </w:r>
      <w:r>
        <w:rPr>
          <w:rFonts w:eastAsiaTheme="minorHAnsi"/>
          <w:lang w:eastAsia="en-US"/>
        </w:rPr>
        <w:t>ujście. W pozostałych funkcjonowały Zarządy. Rady Osied</w:t>
      </w:r>
      <w:r w:rsidR="00EA5D3B">
        <w:rPr>
          <w:rFonts w:eastAsiaTheme="minorHAnsi"/>
          <w:lang w:eastAsia="en-US"/>
        </w:rPr>
        <w:t xml:space="preserve">la miały możliwość wypowiedzenia się w </w:t>
      </w:r>
      <w:r>
        <w:rPr>
          <w:rFonts w:eastAsiaTheme="minorHAnsi"/>
          <w:lang w:eastAsia="en-US"/>
        </w:rPr>
        <w:t>najważniejszych spraw</w:t>
      </w:r>
      <w:r w:rsidR="00EA5D3B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ch</w:t>
      </w:r>
      <w:r w:rsidR="00EA5D3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na sesji w c</w:t>
      </w:r>
      <w:r w:rsidR="005B1A70">
        <w:rPr>
          <w:rFonts w:eastAsiaTheme="minorHAnsi"/>
          <w:lang w:eastAsia="en-US"/>
        </w:rPr>
        <w:t>zerwcu ubiegłego roku</w:t>
      </w:r>
      <w:r w:rsidR="00BB2E4F">
        <w:rPr>
          <w:rFonts w:eastAsiaTheme="minorHAnsi"/>
          <w:lang w:eastAsia="en-US"/>
        </w:rPr>
        <w:t>. P</w:t>
      </w:r>
      <w:r>
        <w:rPr>
          <w:rFonts w:eastAsiaTheme="minorHAnsi"/>
          <w:lang w:eastAsia="en-US"/>
        </w:rPr>
        <w:t xml:space="preserve">rowadzone były prace nad nowymi statutami Rad Osiedli i regulaminem wyborów. Rady Osiedli organizowały szereg wydarzeń dla lokalnych społeczności oraz brały udział </w:t>
      </w:r>
      <w:r w:rsidR="00BB2E4F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w różnorodnych akcjach np. w organizacji wakacji dla dzieci. </w:t>
      </w:r>
    </w:p>
    <w:p w:rsidR="005F40DB" w:rsidRDefault="005F40DB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ubiegłym roku stwierdzonych zostało w Bydgoszczy 7,8 tys.</w:t>
      </w:r>
      <w:r w:rsidR="00B10DF0">
        <w:rPr>
          <w:rFonts w:eastAsiaTheme="minorHAnsi"/>
          <w:lang w:eastAsia="en-US"/>
        </w:rPr>
        <w:t xml:space="preserve"> przestępstw. Były to głównie przestępstwa o c</w:t>
      </w:r>
      <w:r w:rsidR="005B1A70">
        <w:rPr>
          <w:rFonts w:eastAsiaTheme="minorHAnsi"/>
          <w:lang w:eastAsia="en-US"/>
        </w:rPr>
        <w:t>harakterze kryminalnym</w:t>
      </w:r>
      <w:r w:rsidR="00B10DF0">
        <w:rPr>
          <w:rFonts w:eastAsiaTheme="minorHAnsi"/>
          <w:lang w:eastAsia="en-US"/>
        </w:rPr>
        <w:t>. Wykrywalność przestępstw wynosiła 77,6%.</w:t>
      </w:r>
    </w:p>
    <w:p w:rsidR="00B10DF0" w:rsidRDefault="00B10DF0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Komenda Miejska Policji, która działa w całym powiecie</w:t>
      </w:r>
      <w:r w:rsidR="00BB2E4F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zrealizowała w ubie</w:t>
      </w:r>
      <w:r w:rsidR="00CF7E1A">
        <w:rPr>
          <w:rFonts w:eastAsiaTheme="minorHAnsi"/>
          <w:lang w:eastAsia="en-US"/>
        </w:rPr>
        <w:t>głym roku prawie 73 tys. patrole</w:t>
      </w:r>
      <w:r>
        <w:rPr>
          <w:rFonts w:eastAsiaTheme="minorHAnsi"/>
          <w:lang w:eastAsia="en-US"/>
        </w:rPr>
        <w:t>. W wyniku realizacji służb patrolowo-interwencyjnych policjanci przeprowadzili 53 ty</w:t>
      </w:r>
      <w:r w:rsidR="00BB2E4F">
        <w:rPr>
          <w:rFonts w:eastAsiaTheme="minorHAnsi"/>
          <w:lang w:eastAsia="en-US"/>
        </w:rPr>
        <w:t xml:space="preserve">s. interwencji. Efektem </w:t>
      </w:r>
      <w:r>
        <w:rPr>
          <w:rFonts w:eastAsiaTheme="minorHAnsi"/>
          <w:lang w:eastAsia="en-US"/>
        </w:rPr>
        <w:t>działań policjantów</w:t>
      </w:r>
      <w:r w:rsidR="00CF7E1A">
        <w:rPr>
          <w:rFonts w:eastAsiaTheme="minorHAnsi"/>
          <w:lang w:eastAsia="en-US"/>
        </w:rPr>
        <w:t xml:space="preserve"> było </w:t>
      </w:r>
      <w:r>
        <w:rPr>
          <w:rFonts w:eastAsiaTheme="minorHAnsi"/>
          <w:lang w:eastAsia="en-US"/>
        </w:rPr>
        <w:t>ustalenie ponad 4 tys. podejrzanych, zatrzymanie 350 osób poszukiwanych listami gończymi oraz ujawnienie i zabezpieczenie tytoniu i alkoholu</w:t>
      </w:r>
      <w:r w:rsidR="00CF7E1A">
        <w:rPr>
          <w:rFonts w:eastAsiaTheme="minorHAnsi"/>
          <w:lang w:eastAsia="en-US"/>
        </w:rPr>
        <w:t>. Straty z tego tytułu w podatku VAT, akcyzie i cle</w:t>
      </w:r>
      <w:r>
        <w:rPr>
          <w:rFonts w:eastAsiaTheme="minorHAnsi"/>
          <w:lang w:eastAsia="en-US"/>
        </w:rPr>
        <w:t xml:space="preserve"> wyniosłyby 3,7 mln zł. </w:t>
      </w:r>
    </w:p>
    <w:p w:rsidR="00B10DF0" w:rsidRDefault="00CF7E1A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Strażnicy Miejscy dokonali wielu </w:t>
      </w:r>
      <w:r w:rsidR="00B10DF0">
        <w:rPr>
          <w:rFonts w:eastAsiaTheme="minorHAnsi"/>
          <w:lang w:eastAsia="en-US"/>
        </w:rPr>
        <w:t>interwencji, prawie 50% tych zgłoszeń było kierowanych przez aplikację „</w:t>
      </w:r>
      <w:r w:rsidR="00B10DF0" w:rsidRPr="00B10DF0">
        <w:rPr>
          <w:rFonts w:eastAsiaTheme="minorHAnsi"/>
          <w:i/>
          <w:lang w:eastAsia="en-US"/>
        </w:rPr>
        <w:t>Dbam</w:t>
      </w:r>
      <w:r w:rsidR="0098639D">
        <w:rPr>
          <w:rFonts w:eastAsiaTheme="minorHAnsi"/>
          <w:i/>
          <w:lang w:eastAsia="en-US"/>
        </w:rPr>
        <w:t>y</w:t>
      </w:r>
      <w:r w:rsidR="00B10DF0" w:rsidRPr="00B10DF0">
        <w:rPr>
          <w:rFonts w:eastAsiaTheme="minorHAnsi"/>
          <w:i/>
          <w:lang w:eastAsia="en-US"/>
        </w:rPr>
        <w:t xml:space="preserve"> o Bydgoszcz.”</w:t>
      </w:r>
      <w:r w:rsidR="00B10DF0">
        <w:rPr>
          <w:rFonts w:eastAsiaTheme="minorHAnsi"/>
          <w:lang w:eastAsia="en-US"/>
        </w:rPr>
        <w:t xml:space="preserve"> Realizowal</w:t>
      </w:r>
      <w:r w:rsidR="009C2F73">
        <w:rPr>
          <w:rFonts w:eastAsiaTheme="minorHAnsi"/>
          <w:lang w:eastAsia="en-US"/>
        </w:rPr>
        <w:t>i również działania w zakresie „P</w:t>
      </w:r>
      <w:r w:rsidR="00B10DF0">
        <w:rPr>
          <w:rFonts w:eastAsiaTheme="minorHAnsi"/>
          <w:lang w:eastAsia="en-US"/>
        </w:rPr>
        <w:t>rogramu czyste miasto.</w:t>
      </w:r>
      <w:r w:rsidR="0098639D">
        <w:rPr>
          <w:rFonts w:eastAsiaTheme="minorHAnsi"/>
          <w:lang w:eastAsia="en-US"/>
        </w:rPr>
        <w:t>”</w:t>
      </w:r>
      <w:r w:rsidR="00B10DF0">
        <w:rPr>
          <w:rFonts w:eastAsiaTheme="minorHAnsi"/>
          <w:lang w:eastAsia="en-US"/>
        </w:rPr>
        <w:t xml:space="preserve"> Strażnicy Miejscy praco</w:t>
      </w:r>
      <w:r>
        <w:rPr>
          <w:rFonts w:eastAsiaTheme="minorHAnsi"/>
          <w:lang w:eastAsia="en-US"/>
        </w:rPr>
        <w:t>wali również w ramach ekopatroli</w:t>
      </w:r>
      <w:r w:rsidR="00B10DF0">
        <w:rPr>
          <w:rFonts w:eastAsiaTheme="minorHAnsi"/>
          <w:lang w:eastAsia="en-US"/>
        </w:rPr>
        <w:t xml:space="preserve"> oraz prowadzili weryfikację prawidłowo złożonych wniosków o przyznanie dodatku węglowego.</w:t>
      </w:r>
    </w:p>
    <w:p w:rsidR="0098639D" w:rsidRDefault="00B10DF0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ubiegłym roku Komenda Miejska Straży Pożarnej interweniowała 2700 razy, przede</w:t>
      </w:r>
      <w:r w:rsidR="0098639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wszystkim </w:t>
      </w:r>
      <w:r w:rsidR="0098639D">
        <w:rPr>
          <w:rFonts w:eastAsiaTheme="minorHAnsi"/>
          <w:lang w:eastAsia="en-US"/>
        </w:rPr>
        <w:t xml:space="preserve">w ramach pożarów </w:t>
      </w:r>
      <w:r>
        <w:rPr>
          <w:rFonts w:eastAsiaTheme="minorHAnsi"/>
          <w:lang w:eastAsia="en-US"/>
        </w:rPr>
        <w:t xml:space="preserve">i miejscowych zagrożeń. Pożary były wywołane głównie poprzez umyślne podpalenia. </w:t>
      </w:r>
    </w:p>
    <w:p w:rsidR="00B10DF0" w:rsidRDefault="0098639D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Bydgo</w:t>
      </w:r>
      <w:r w:rsidR="00A55A73">
        <w:rPr>
          <w:rFonts w:eastAsiaTheme="minorHAnsi"/>
          <w:lang w:eastAsia="en-US"/>
        </w:rPr>
        <w:t>skie</w:t>
      </w:r>
      <w:r w:rsidR="00B10DF0">
        <w:rPr>
          <w:rFonts w:eastAsiaTheme="minorHAnsi"/>
          <w:lang w:eastAsia="en-US"/>
        </w:rPr>
        <w:t xml:space="preserve"> </w:t>
      </w:r>
      <w:r w:rsidR="004F40B2">
        <w:rPr>
          <w:rFonts w:eastAsiaTheme="minorHAnsi"/>
          <w:lang w:eastAsia="en-US"/>
        </w:rPr>
        <w:t xml:space="preserve">Centrum </w:t>
      </w:r>
      <w:r w:rsidR="00B10DF0">
        <w:rPr>
          <w:rFonts w:eastAsiaTheme="minorHAnsi"/>
          <w:lang w:eastAsia="en-US"/>
        </w:rPr>
        <w:t>Zarządzania Kryzysowego w 2023 roku</w:t>
      </w:r>
      <w:r w:rsidR="00CF7E1A">
        <w:rPr>
          <w:rFonts w:eastAsiaTheme="minorHAnsi"/>
          <w:lang w:eastAsia="en-US"/>
        </w:rPr>
        <w:t xml:space="preserve"> odnotowało </w:t>
      </w:r>
      <w:r w:rsidR="00865BA2">
        <w:rPr>
          <w:rFonts w:eastAsiaTheme="minorHAnsi"/>
          <w:lang w:eastAsia="en-US"/>
        </w:rPr>
        <w:t xml:space="preserve">ponad 93 tys. interwencji, które zostały </w:t>
      </w:r>
      <w:r w:rsidR="00B10DF0">
        <w:rPr>
          <w:rFonts w:eastAsiaTheme="minorHAnsi"/>
          <w:lang w:eastAsia="en-US"/>
        </w:rPr>
        <w:t>przekazane do realizacji różnym jednostkom.</w:t>
      </w:r>
    </w:p>
    <w:p w:rsidR="00B10DF0" w:rsidRDefault="004F40B2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 zakresu och</w:t>
      </w:r>
      <w:r w:rsidR="00B10DF0">
        <w:rPr>
          <w:rFonts w:eastAsiaTheme="minorHAnsi"/>
          <w:lang w:eastAsia="en-US"/>
        </w:rPr>
        <w:t>rony cywiln</w:t>
      </w:r>
      <w:r>
        <w:rPr>
          <w:rFonts w:eastAsiaTheme="minorHAnsi"/>
          <w:lang w:eastAsia="en-US"/>
        </w:rPr>
        <w:t>ej w 2022</w:t>
      </w:r>
      <w:r w:rsidR="00B10DF0">
        <w:rPr>
          <w:rFonts w:eastAsiaTheme="minorHAnsi"/>
          <w:lang w:eastAsia="en-US"/>
        </w:rPr>
        <w:t xml:space="preserve"> roku wy</w:t>
      </w:r>
      <w:r w:rsidR="00865BA2">
        <w:rPr>
          <w:rFonts w:eastAsiaTheme="minorHAnsi"/>
          <w:lang w:eastAsia="en-US"/>
        </w:rPr>
        <w:t>eliminowane zostały</w:t>
      </w:r>
      <w:r w:rsidR="00B10DF0">
        <w:rPr>
          <w:rFonts w:eastAsiaTheme="minorHAnsi"/>
          <w:lang w:eastAsia="en-US"/>
        </w:rPr>
        <w:t xml:space="preserve"> z obiegu prawnego przepisy dotyczące obrony cywilnej</w:t>
      </w:r>
      <w:r w:rsidR="00865BA2">
        <w:rPr>
          <w:rFonts w:eastAsiaTheme="minorHAnsi"/>
          <w:lang w:eastAsia="en-US"/>
        </w:rPr>
        <w:t>,</w:t>
      </w:r>
      <w:r w:rsidR="00B10DF0">
        <w:rPr>
          <w:rFonts w:eastAsiaTheme="minorHAnsi"/>
          <w:lang w:eastAsia="en-US"/>
        </w:rPr>
        <w:t xml:space="preserve"> dlatego miasto nie miało podstaw prawnych</w:t>
      </w:r>
      <w:r w:rsidR="00A55A73">
        <w:rPr>
          <w:rFonts w:eastAsiaTheme="minorHAnsi"/>
          <w:lang w:eastAsia="en-US"/>
        </w:rPr>
        <w:t xml:space="preserve"> do realizacji tych zadań. </w:t>
      </w:r>
      <w:r w:rsidR="00056A80">
        <w:rPr>
          <w:rFonts w:eastAsiaTheme="minorHAnsi"/>
          <w:lang w:eastAsia="en-US"/>
        </w:rPr>
        <w:t>Wa</w:t>
      </w:r>
      <w:r w:rsidR="00B10DF0">
        <w:rPr>
          <w:rFonts w:eastAsiaTheme="minorHAnsi"/>
          <w:lang w:eastAsia="en-US"/>
        </w:rPr>
        <w:t>żnym elementem bezpieczeństwa był monitor</w:t>
      </w:r>
      <w:r w:rsidR="00056A80">
        <w:rPr>
          <w:rFonts w:eastAsiaTheme="minorHAnsi"/>
          <w:lang w:eastAsia="en-US"/>
        </w:rPr>
        <w:t xml:space="preserve">ing miejski, </w:t>
      </w:r>
      <w:r w:rsidR="00B10DF0">
        <w:rPr>
          <w:rFonts w:eastAsiaTheme="minorHAnsi"/>
          <w:lang w:eastAsia="en-US"/>
        </w:rPr>
        <w:t>na koniec roku funkcjo</w:t>
      </w:r>
      <w:r w:rsidR="00056A80">
        <w:rPr>
          <w:rFonts w:eastAsiaTheme="minorHAnsi"/>
          <w:lang w:eastAsia="en-US"/>
        </w:rPr>
        <w:t>nowało</w:t>
      </w:r>
      <w:r w:rsidR="00B10DF0">
        <w:rPr>
          <w:rFonts w:eastAsiaTheme="minorHAnsi"/>
          <w:lang w:eastAsia="en-US"/>
        </w:rPr>
        <w:t xml:space="preserve"> 299 kamer.</w:t>
      </w:r>
    </w:p>
    <w:p w:rsidR="00056A80" w:rsidRDefault="00056A80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Działania M</w:t>
      </w:r>
      <w:r w:rsidR="00B10DF0">
        <w:rPr>
          <w:rFonts w:eastAsiaTheme="minorHAnsi"/>
          <w:lang w:eastAsia="en-US"/>
        </w:rPr>
        <w:t>iasta skierowane były także na poprawę bezpieczeństw</w:t>
      </w:r>
      <w:r w:rsidR="00A55A73">
        <w:rPr>
          <w:rFonts w:eastAsiaTheme="minorHAnsi"/>
          <w:lang w:eastAsia="en-US"/>
        </w:rPr>
        <w:t xml:space="preserve">a na drogach. Realizowano </w:t>
      </w:r>
      <w:r w:rsidR="00B10DF0">
        <w:rPr>
          <w:rFonts w:eastAsiaTheme="minorHAnsi"/>
          <w:lang w:eastAsia="en-US"/>
        </w:rPr>
        <w:t>zadania</w:t>
      </w:r>
      <w:r w:rsidR="00A55A73">
        <w:rPr>
          <w:rFonts w:eastAsiaTheme="minorHAnsi"/>
          <w:lang w:eastAsia="en-US"/>
        </w:rPr>
        <w:t xml:space="preserve"> takie</w:t>
      </w:r>
      <w:r w:rsidR="00B10DF0">
        <w:rPr>
          <w:rFonts w:eastAsiaTheme="minorHAnsi"/>
          <w:lang w:eastAsia="en-US"/>
        </w:rPr>
        <w:t xml:space="preserve"> jak: doświetlenie przejść dla pie</w:t>
      </w:r>
      <w:r w:rsidR="00A55A73">
        <w:rPr>
          <w:rFonts w:eastAsiaTheme="minorHAnsi"/>
          <w:lang w:eastAsia="en-US"/>
        </w:rPr>
        <w:t xml:space="preserve">szych, budowa oświetlenia, </w:t>
      </w:r>
      <w:r w:rsidR="00B10DF0">
        <w:rPr>
          <w:rFonts w:eastAsiaTheme="minorHAnsi"/>
          <w:lang w:eastAsia="en-US"/>
        </w:rPr>
        <w:t xml:space="preserve">przystanki wiedeńskie. </w:t>
      </w:r>
    </w:p>
    <w:p w:rsidR="00B10DF0" w:rsidRDefault="00BD1341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Wypadków drogowych było 119, natomiast </w:t>
      </w:r>
      <w:r w:rsidR="00D464F3">
        <w:rPr>
          <w:rFonts w:eastAsiaTheme="minorHAnsi"/>
          <w:lang w:eastAsia="en-US"/>
        </w:rPr>
        <w:t xml:space="preserve">kolizji drogowych </w:t>
      </w:r>
      <w:r w:rsidR="00D464F3">
        <w:rPr>
          <w:rFonts w:eastAsiaTheme="minorHAnsi"/>
          <w:lang w:eastAsia="en-US"/>
        </w:rPr>
        <w:t>4,5 tys.</w:t>
      </w:r>
    </w:p>
    <w:p w:rsidR="002F68F1" w:rsidRDefault="002F68F1" w:rsidP="000B5A38">
      <w:pPr>
        <w:jc w:val="both"/>
        <w:rPr>
          <w:rFonts w:eastAsiaTheme="minorHAnsi"/>
          <w:lang w:eastAsia="en-US"/>
        </w:rPr>
      </w:pPr>
    </w:p>
    <w:p w:rsidR="00617E6C" w:rsidRDefault="00617E6C" w:rsidP="00617E6C">
      <w:pPr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lastRenderedPageBreak/>
        <w:t>Ad. 13</w:t>
      </w:r>
    </w:p>
    <w:p w:rsidR="00C563D6" w:rsidRDefault="00617E6C" w:rsidP="000B5A38">
      <w:pPr>
        <w:jc w:val="both"/>
        <w:rPr>
          <w:color w:val="000000" w:themeColor="text1"/>
        </w:rPr>
      </w:pPr>
      <w:r w:rsidRPr="00617E6C">
        <w:rPr>
          <w:rFonts w:eastAsiaTheme="minorHAnsi"/>
          <w:b/>
          <w:u w:val="single"/>
          <w:lang w:eastAsia="en-US"/>
        </w:rPr>
        <w:t>Skarbnik Miasta Piotr Tomaszewski</w:t>
      </w:r>
      <w:r w:rsidRPr="00617E6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przedstawił </w:t>
      </w:r>
      <w:r>
        <w:rPr>
          <w:color w:val="000000" w:themeColor="text1"/>
        </w:rPr>
        <w:t>p</w:t>
      </w:r>
      <w:r w:rsidRPr="005E3F0F">
        <w:rPr>
          <w:color w:val="000000" w:themeColor="text1"/>
        </w:rPr>
        <w:t>rojekt uchwały w sprawie rozpatrzenia i zatwierdzenia sprawozdania finansowego Miasta Bydgoszczy wraz ze sprawozda</w:t>
      </w:r>
      <w:r>
        <w:rPr>
          <w:color w:val="000000" w:themeColor="text1"/>
        </w:rPr>
        <w:t>niem z wykonania budżetu za 2023</w:t>
      </w:r>
      <w:r w:rsidRPr="005E3F0F">
        <w:rPr>
          <w:color w:val="000000" w:themeColor="text1"/>
        </w:rPr>
        <w:t> rok</w:t>
      </w:r>
      <w:r w:rsidR="006E108B">
        <w:rPr>
          <w:color w:val="000000" w:themeColor="text1"/>
        </w:rPr>
        <w:t>.</w:t>
      </w:r>
    </w:p>
    <w:p w:rsidR="00942255" w:rsidRDefault="00194B12" w:rsidP="000B5A38">
      <w:pPr>
        <w:jc w:val="both"/>
        <w:rPr>
          <w:color w:val="000000" w:themeColor="text1"/>
        </w:rPr>
      </w:pPr>
      <w:r>
        <w:rPr>
          <w:color w:val="000000" w:themeColor="text1"/>
        </w:rPr>
        <w:t>Powiedział, że materiały dotyczące sprawozdania finansowego i sprawozdania z wykonania budżetu zostały przedstawione zgodnie z przepisami prawa, do końca I kwartału</w:t>
      </w:r>
      <w:r w:rsidR="003D2CD9">
        <w:rPr>
          <w:color w:val="000000" w:themeColor="text1"/>
        </w:rPr>
        <w:t xml:space="preserve">, jeżeli chodzi </w:t>
      </w:r>
      <w:r w:rsidR="003D2CD9">
        <w:rPr>
          <w:color w:val="000000" w:themeColor="text1"/>
        </w:rPr>
        <w:br/>
        <w:t>o sprawozdanie z wykonania budżetu. Przed posiedzeniem Komisji Rewizyjnej natomiast</w:t>
      </w:r>
      <w:r w:rsidR="00BC3495">
        <w:rPr>
          <w:color w:val="000000" w:themeColor="text1"/>
        </w:rPr>
        <w:t xml:space="preserve"> </w:t>
      </w:r>
      <w:r w:rsidR="0095631D">
        <w:rPr>
          <w:color w:val="000000" w:themeColor="text1"/>
        </w:rPr>
        <w:t xml:space="preserve">zostało przekazane </w:t>
      </w:r>
      <w:r w:rsidR="00BC3495">
        <w:rPr>
          <w:color w:val="000000" w:themeColor="text1"/>
        </w:rPr>
        <w:t>sprawozdanie finansowe</w:t>
      </w:r>
      <w:r w:rsidR="0094592F">
        <w:rPr>
          <w:color w:val="000000" w:themeColor="text1"/>
        </w:rPr>
        <w:t>.</w:t>
      </w:r>
      <w:r w:rsidR="004621AE">
        <w:rPr>
          <w:color w:val="000000" w:themeColor="text1"/>
        </w:rPr>
        <w:t xml:space="preserve"> </w:t>
      </w:r>
    </w:p>
    <w:p w:rsidR="00194B12" w:rsidRDefault="004621AE" w:rsidP="000B5A3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Zwrócił uwagę, że w latach 2019-2023 wydatki bieżące na bezpieczeństwo wzrosły o 30%, </w:t>
      </w:r>
      <w:r w:rsidR="00942255">
        <w:rPr>
          <w:color w:val="000000" w:themeColor="text1"/>
        </w:rPr>
        <w:br/>
      </w:r>
      <w:r>
        <w:rPr>
          <w:color w:val="000000" w:themeColor="text1"/>
        </w:rPr>
        <w:t xml:space="preserve">z 36 900 000 do 48 169 000. W przypadku Straży Miejskiej pozycjonując </w:t>
      </w:r>
      <w:r w:rsidR="00DC2810">
        <w:rPr>
          <w:color w:val="000000" w:themeColor="text1"/>
        </w:rPr>
        <w:t>miasto</w:t>
      </w:r>
      <w:r>
        <w:rPr>
          <w:color w:val="000000" w:themeColor="text1"/>
        </w:rPr>
        <w:t xml:space="preserve"> w grupie Unii Metropolii Polskich pod względem wysoko</w:t>
      </w:r>
      <w:r w:rsidR="00DC2810">
        <w:rPr>
          <w:color w:val="000000" w:themeColor="text1"/>
        </w:rPr>
        <w:t xml:space="preserve">ści udzielonych mandatów </w:t>
      </w:r>
      <w:r>
        <w:rPr>
          <w:color w:val="000000" w:themeColor="text1"/>
        </w:rPr>
        <w:t xml:space="preserve">Bydgoszcz jest na 10 miejscu, na 12 miast. </w:t>
      </w:r>
      <w:r w:rsidR="00942255">
        <w:rPr>
          <w:color w:val="000000" w:themeColor="text1"/>
        </w:rPr>
        <w:t>N</w:t>
      </w:r>
      <w:r>
        <w:rPr>
          <w:color w:val="000000" w:themeColor="text1"/>
        </w:rPr>
        <w:t xml:space="preserve">a 7 miejscu </w:t>
      </w:r>
      <w:r w:rsidR="00942255">
        <w:rPr>
          <w:color w:val="000000" w:themeColor="text1"/>
        </w:rPr>
        <w:t>pod względem budżetu oraz liczby</w:t>
      </w:r>
      <w:r>
        <w:rPr>
          <w:color w:val="000000" w:themeColor="text1"/>
        </w:rPr>
        <w:t xml:space="preserve"> etatów w Straży Miejskiej. Jest to wartość, która odpowiad</w:t>
      </w:r>
      <w:r w:rsidR="00EF7F97">
        <w:rPr>
          <w:color w:val="000000" w:themeColor="text1"/>
        </w:rPr>
        <w:t>a miejscu Bydgoszczy</w:t>
      </w:r>
      <w:r>
        <w:rPr>
          <w:color w:val="000000" w:themeColor="text1"/>
        </w:rPr>
        <w:t xml:space="preserve"> pod względem ludności. </w:t>
      </w:r>
    </w:p>
    <w:p w:rsidR="004621AE" w:rsidRDefault="00942255" w:rsidP="000B5A3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Większość Rad Osiedli zrealizowała </w:t>
      </w:r>
      <w:r w:rsidR="00E1247C">
        <w:rPr>
          <w:color w:val="000000" w:themeColor="text1"/>
        </w:rPr>
        <w:t xml:space="preserve">prawie </w:t>
      </w:r>
      <w:r>
        <w:rPr>
          <w:color w:val="000000" w:themeColor="text1"/>
        </w:rPr>
        <w:t xml:space="preserve">100% planu wydatków. Wyjątkiem jest: </w:t>
      </w:r>
      <w:r w:rsidR="0095631D">
        <w:rPr>
          <w:color w:val="000000" w:themeColor="text1"/>
        </w:rPr>
        <w:t xml:space="preserve">Osiedle </w:t>
      </w:r>
      <w:r w:rsidR="00D479E0">
        <w:rPr>
          <w:color w:val="000000" w:themeColor="text1"/>
        </w:rPr>
        <w:t>Glinki-Rupienica</w:t>
      </w:r>
      <w:r w:rsidR="00362BAF">
        <w:rPr>
          <w:color w:val="000000" w:themeColor="text1"/>
        </w:rPr>
        <w:t xml:space="preserve"> – </w:t>
      </w:r>
      <w:r w:rsidR="00D479E0">
        <w:rPr>
          <w:color w:val="000000" w:themeColor="text1"/>
        </w:rPr>
        <w:t xml:space="preserve">6% wydatków budżetowych; </w:t>
      </w:r>
      <w:r w:rsidR="00EF7F97">
        <w:rPr>
          <w:color w:val="000000" w:themeColor="text1"/>
        </w:rPr>
        <w:t xml:space="preserve">Osiedle </w:t>
      </w:r>
      <w:r w:rsidR="00D479E0">
        <w:rPr>
          <w:color w:val="000000" w:themeColor="text1"/>
        </w:rPr>
        <w:t xml:space="preserve">Flisy – 20,3%; Osiedle Nadwiślańskie 72%; </w:t>
      </w:r>
      <w:r w:rsidR="00EF7F97">
        <w:rPr>
          <w:color w:val="000000" w:themeColor="text1"/>
        </w:rPr>
        <w:t xml:space="preserve">Osiedle </w:t>
      </w:r>
      <w:r w:rsidR="00D479E0">
        <w:rPr>
          <w:color w:val="000000" w:themeColor="text1"/>
        </w:rPr>
        <w:t xml:space="preserve">Piaski – 60%. </w:t>
      </w:r>
    </w:p>
    <w:p w:rsidR="0094592F" w:rsidRPr="00AF5AAC" w:rsidRDefault="0094592F" w:rsidP="0094592F">
      <w:pPr>
        <w:jc w:val="both"/>
        <w:rPr>
          <w:rFonts w:eastAsiaTheme="minorHAnsi"/>
          <w:b/>
          <w:u w:val="single"/>
          <w:lang w:eastAsia="en-US"/>
        </w:rPr>
      </w:pPr>
    </w:p>
    <w:p w:rsidR="0094592F" w:rsidRPr="00E1247C" w:rsidRDefault="0094592F" w:rsidP="0094592F">
      <w:pPr>
        <w:jc w:val="center"/>
        <w:outlineLvl w:val="0"/>
        <w:rPr>
          <w:i/>
        </w:rPr>
      </w:pPr>
      <w:r w:rsidRPr="00E1247C">
        <w:rPr>
          <w:i/>
        </w:rPr>
        <w:t>Projekt uchwały znajduje się przy protokole z V</w:t>
      </w:r>
      <w:r w:rsidRPr="00E1247C">
        <w:rPr>
          <w:rFonts w:eastAsiaTheme="minorHAnsi"/>
          <w:i/>
          <w:lang w:eastAsia="en-US"/>
        </w:rPr>
        <w:t xml:space="preserve"> sesji Rady Miasta Bydgoszczy</w:t>
      </w:r>
      <w:r w:rsidRPr="00E1247C">
        <w:rPr>
          <w:i/>
        </w:rPr>
        <w:t>,</w:t>
      </w:r>
    </w:p>
    <w:p w:rsidR="0094592F" w:rsidRPr="00E1247C" w:rsidRDefault="0094592F" w:rsidP="0094592F">
      <w:pPr>
        <w:jc w:val="center"/>
        <w:outlineLvl w:val="0"/>
        <w:rPr>
          <w:i/>
        </w:rPr>
      </w:pPr>
      <w:r w:rsidRPr="00E1247C">
        <w:rPr>
          <w:i/>
        </w:rPr>
        <w:t>która odbyła się w dniu 19.06.2024 r.</w:t>
      </w:r>
    </w:p>
    <w:p w:rsidR="00C563D6" w:rsidRDefault="00C563D6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94592F" w:rsidRPr="0094592F" w:rsidRDefault="0094592F" w:rsidP="0094592F">
      <w:pPr>
        <w:jc w:val="both"/>
        <w:rPr>
          <w:color w:val="000000" w:themeColor="text1"/>
        </w:rPr>
      </w:pPr>
      <w:r w:rsidRPr="0094592F">
        <w:rPr>
          <w:rFonts w:eastAsiaTheme="minorHAnsi"/>
          <w:b/>
          <w:u w:val="single"/>
          <w:lang w:eastAsia="en-US"/>
        </w:rPr>
        <w:t>Przewodniczący Komisji Marek Jeleniewski</w:t>
      </w:r>
      <w:r w:rsidRPr="000B5A38">
        <w:rPr>
          <w:rFonts w:eastAsiaTheme="minorHAnsi"/>
          <w:b/>
          <w:lang w:eastAsia="en-US"/>
        </w:rPr>
        <w:t xml:space="preserve"> </w:t>
      </w:r>
      <w:r w:rsidR="000400AF">
        <w:rPr>
          <w:rFonts w:eastAsiaTheme="minorHAnsi"/>
          <w:lang w:eastAsia="en-US"/>
        </w:rPr>
        <w:t>poddał pod głosowanie</w:t>
      </w:r>
      <w:r w:rsidRPr="000B5A38">
        <w:rPr>
          <w:rFonts w:eastAsiaTheme="minorHAnsi"/>
          <w:lang w:eastAsia="en-US"/>
        </w:rPr>
        <w:t xml:space="preserve"> </w:t>
      </w:r>
      <w:r w:rsidR="00362BAF">
        <w:rPr>
          <w:rFonts w:eastAsiaTheme="minorHAnsi"/>
          <w:lang w:eastAsia="en-US"/>
        </w:rPr>
        <w:t xml:space="preserve">pozytywne </w:t>
      </w:r>
      <w:r w:rsidRPr="000B5A38">
        <w:rPr>
          <w:rFonts w:eastAsiaTheme="minorHAnsi"/>
          <w:lang w:eastAsia="en-US"/>
        </w:rPr>
        <w:t xml:space="preserve">zaopiniowanie </w:t>
      </w:r>
      <w:r>
        <w:rPr>
          <w:color w:val="000000" w:themeColor="text1"/>
        </w:rPr>
        <w:t>p</w:t>
      </w:r>
      <w:r w:rsidRPr="005E3F0F">
        <w:rPr>
          <w:color w:val="000000" w:themeColor="text1"/>
        </w:rPr>
        <w:t>rojekt</w:t>
      </w:r>
      <w:r>
        <w:rPr>
          <w:color w:val="000000" w:themeColor="text1"/>
        </w:rPr>
        <w:t>u</w:t>
      </w:r>
      <w:r w:rsidRPr="005E3F0F">
        <w:rPr>
          <w:color w:val="000000" w:themeColor="text1"/>
        </w:rPr>
        <w:t xml:space="preserve"> uchwały w sprawie rozpatrzenia i zatwierdzenia sprawozdania finansowego Miasta Bydgoszczy wraz ze sprawozda</w:t>
      </w:r>
      <w:r>
        <w:rPr>
          <w:color w:val="000000" w:themeColor="text1"/>
        </w:rPr>
        <w:t>niem z wykonania budżetu za 2023</w:t>
      </w:r>
      <w:r w:rsidRPr="005E3F0F">
        <w:rPr>
          <w:color w:val="000000" w:themeColor="text1"/>
        </w:rPr>
        <w:t> rok</w:t>
      </w:r>
      <w:r>
        <w:rPr>
          <w:color w:val="000000" w:themeColor="text1"/>
        </w:rPr>
        <w:t>.</w:t>
      </w:r>
    </w:p>
    <w:p w:rsidR="0094592F" w:rsidRDefault="0094592F" w:rsidP="0094592F">
      <w:pPr>
        <w:jc w:val="both"/>
        <w:rPr>
          <w:rFonts w:eastAsiaTheme="minorHAnsi"/>
          <w:b/>
          <w:lang w:eastAsia="en-US"/>
        </w:rPr>
      </w:pPr>
    </w:p>
    <w:p w:rsidR="0094592F" w:rsidRPr="000B5A38" w:rsidRDefault="0094592F" w:rsidP="0094592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Wynik głosowania: 3 głosy „za”, brak głosów „przeciw”, 3 głosy „wstrzymujące”.</w:t>
      </w:r>
    </w:p>
    <w:p w:rsidR="0094592F" w:rsidRPr="00AF5AAC" w:rsidRDefault="0094592F" w:rsidP="0094592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Komisja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94592F" w:rsidRPr="00AF5AAC" w:rsidRDefault="0094592F" w:rsidP="0094592F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>
        <w:rPr>
          <w:rFonts w:eastAsiaTheme="minorHAnsi"/>
          <w:lang w:eastAsia="en-US"/>
        </w:rPr>
        <w:t>5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C563D6" w:rsidRDefault="00C563D6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0400AF" w:rsidRDefault="000400AF" w:rsidP="000400AF">
      <w:pPr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Ad. 6</w:t>
      </w:r>
    </w:p>
    <w:p w:rsidR="000400AF" w:rsidRPr="000400AF" w:rsidRDefault="007E4ED1" w:rsidP="000400AF">
      <w:pPr>
        <w:jc w:val="both"/>
        <w:rPr>
          <w:rFonts w:eastAsiaTheme="minorHAnsi"/>
          <w:b/>
          <w:u w:val="single"/>
          <w:lang w:eastAsia="en-US"/>
        </w:rPr>
      </w:pPr>
      <w:r>
        <w:rPr>
          <w:color w:val="000000"/>
        </w:rPr>
        <w:t>P</w:t>
      </w:r>
      <w:r w:rsidR="000400AF" w:rsidRPr="000400AF">
        <w:rPr>
          <w:color w:val="000000"/>
        </w:rPr>
        <w:t>rojekt uchwały w sprawie delegowania radnego Rady Miasta Bydgoszczy kadencji 2024-2029 do Komisji Bezpie</w:t>
      </w:r>
      <w:r w:rsidR="00362BAF">
        <w:rPr>
          <w:color w:val="000000"/>
        </w:rPr>
        <w:t xml:space="preserve">czeństwa i Porządku </w:t>
      </w:r>
      <w:r w:rsidR="000400AF" w:rsidRPr="000400AF">
        <w:rPr>
          <w:color w:val="000000"/>
        </w:rPr>
        <w:t>dla Miasta Bydgoszczy i Powiatu Bydgoskiego kadencji 2022-2025.</w:t>
      </w:r>
    </w:p>
    <w:p w:rsidR="00C563D6" w:rsidRDefault="00C563D6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912925" w:rsidRPr="007E4ED1" w:rsidRDefault="00912925" w:rsidP="00912925">
      <w:pPr>
        <w:jc w:val="center"/>
        <w:outlineLvl w:val="0"/>
        <w:rPr>
          <w:i/>
        </w:rPr>
      </w:pPr>
      <w:r w:rsidRPr="007E4ED1">
        <w:rPr>
          <w:i/>
        </w:rPr>
        <w:t>Projekt uchwały znajduje się przy protokole z V</w:t>
      </w:r>
      <w:r w:rsidRPr="007E4ED1">
        <w:rPr>
          <w:rFonts w:eastAsiaTheme="minorHAnsi"/>
          <w:i/>
          <w:lang w:eastAsia="en-US"/>
        </w:rPr>
        <w:t xml:space="preserve"> sesji Rady Miasta Bydgoszczy</w:t>
      </w:r>
      <w:r w:rsidRPr="007E4ED1">
        <w:rPr>
          <w:i/>
        </w:rPr>
        <w:t>,</w:t>
      </w:r>
    </w:p>
    <w:p w:rsidR="00912925" w:rsidRPr="007E4ED1" w:rsidRDefault="00912925" w:rsidP="00912925">
      <w:pPr>
        <w:jc w:val="center"/>
        <w:outlineLvl w:val="0"/>
        <w:rPr>
          <w:i/>
        </w:rPr>
      </w:pPr>
      <w:r w:rsidRPr="007E4ED1">
        <w:rPr>
          <w:i/>
        </w:rPr>
        <w:t>która odbyła się w dniu 19.06.2024 r.</w:t>
      </w:r>
    </w:p>
    <w:p w:rsidR="00912925" w:rsidRDefault="00912925" w:rsidP="00912925">
      <w:pPr>
        <w:jc w:val="both"/>
        <w:rPr>
          <w:rFonts w:eastAsiaTheme="minorHAnsi"/>
          <w:b/>
          <w:u w:val="single"/>
          <w:lang w:eastAsia="en-US"/>
        </w:rPr>
      </w:pPr>
    </w:p>
    <w:p w:rsidR="007E4ED1" w:rsidRDefault="00912925" w:rsidP="00912925">
      <w:pPr>
        <w:jc w:val="both"/>
        <w:rPr>
          <w:color w:val="000000" w:themeColor="text1"/>
        </w:rPr>
      </w:pPr>
      <w:r w:rsidRPr="0094592F">
        <w:rPr>
          <w:rFonts w:eastAsiaTheme="minorHAnsi"/>
          <w:b/>
          <w:u w:val="single"/>
          <w:lang w:eastAsia="en-US"/>
        </w:rPr>
        <w:t>Przewodniczący Komisji Marek Jeleniewski</w:t>
      </w:r>
      <w:r w:rsidRPr="000B5A38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poddał pod głosowanie</w:t>
      </w:r>
      <w:r w:rsidRPr="000B5A38">
        <w:rPr>
          <w:rFonts w:eastAsiaTheme="minorHAnsi"/>
          <w:lang w:eastAsia="en-US"/>
        </w:rPr>
        <w:t xml:space="preserve"> </w:t>
      </w:r>
      <w:r w:rsidR="00362BAF">
        <w:rPr>
          <w:rFonts w:eastAsiaTheme="minorHAnsi"/>
          <w:lang w:eastAsia="en-US"/>
        </w:rPr>
        <w:t xml:space="preserve">pozytywne </w:t>
      </w:r>
      <w:r w:rsidRPr="000B5A38">
        <w:rPr>
          <w:rFonts w:eastAsiaTheme="minorHAnsi"/>
          <w:lang w:eastAsia="en-US"/>
        </w:rPr>
        <w:t xml:space="preserve">zaopiniowanie </w:t>
      </w:r>
      <w:r>
        <w:rPr>
          <w:color w:val="000000" w:themeColor="text1"/>
        </w:rPr>
        <w:t>p</w:t>
      </w:r>
      <w:r w:rsidRPr="005E3F0F">
        <w:rPr>
          <w:color w:val="000000" w:themeColor="text1"/>
        </w:rPr>
        <w:t>rojekt</w:t>
      </w:r>
      <w:r>
        <w:rPr>
          <w:color w:val="000000" w:themeColor="text1"/>
        </w:rPr>
        <w:t>u</w:t>
      </w:r>
      <w:r w:rsidR="00362BAF">
        <w:rPr>
          <w:color w:val="000000" w:themeColor="text1"/>
        </w:rPr>
        <w:t xml:space="preserve"> uchwały </w:t>
      </w:r>
      <w:r w:rsidR="007E4ED1" w:rsidRPr="000400AF">
        <w:rPr>
          <w:color w:val="000000"/>
        </w:rPr>
        <w:t>w sprawie delegowania radnego Rady Miasta Bydgoszczy kadencji 2024-2029 do Komisji Bezpie</w:t>
      </w:r>
      <w:r w:rsidR="00362BAF">
        <w:rPr>
          <w:color w:val="000000"/>
        </w:rPr>
        <w:t xml:space="preserve">czeństwa i Porządku </w:t>
      </w:r>
      <w:r w:rsidR="007E4ED1" w:rsidRPr="000400AF">
        <w:rPr>
          <w:color w:val="000000"/>
        </w:rPr>
        <w:t>dla Miasta Bydgoszczy i Powiatu Bydgoskiego kadencji 2022-2025.</w:t>
      </w:r>
    </w:p>
    <w:p w:rsidR="00912925" w:rsidRDefault="00912925" w:rsidP="00912925">
      <w:pPr>
        <w:jc w:val="both"/>
        <w:rPr>
          <w:rFonts w:eastAsiaTheme="minorHAnsi"/>
          <w:b/>
          <w:lang w:eastAsia="en-US"/>
        </w:rPr>
      </w:pPr>
    </w:p>
    <w:p w:rsidR="00912925" w:rsidRPr="000B5A38" w:rsidRDefault="007E4ED1" w:rsidP="0091292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Wynik głosowania: 6 głosów</w:t>
      </w:r>
      <w:r w:rsidR="00912925">
        <w:rPr>
          <w:rFonts w:eastAsiaTheme="minorHAnsi"/>
          <w:b/>
          <w:lang w:eastAsia="en-US"/>
        </w:rPr>
        <w:t xml:space="preserve"> „za”.</w:t>
      </w:r>
    </w:p>
    <w:p w:rsidR="00912925" w:rsidRPr="00AF5AAC" w:rsidRDefault="00912925" w:rsidP="0091292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Komisja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912925" w:rsidRDefault="00912925" w:rsidP="00912925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 w:rsidR="007E4ED1">
        <w:rPr>
          <w:rFonts w:eastAsiaTheme="minorHAnsi"/>
          <w:lang w:eastAsia="en-US"/>
        </w:rPr>
        <w:t>6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7E4ED1" w:rsidRDefault="007E4ED1" w:rsidP="00912925">
      <w:pPr>
        <w:jc w:val="both"/>
      </w:pPr>
    </w:p>
    <w:p w:rsidR="007E4ED1" w:rsidRDefault="007E4ED1" w:rsidP="007E4ED1">
      <w:pPr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Ad. 7</w:t>
      </w:r>
    </w:p>
    <w:p w:rsidR="007E4ED1" w:rsidRPr="007E4ED1" w:rsidRDefault="007E4ED1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Dyrektor Wydziału Zarządzania Kryzysowego Adam Dudziak</w:t>
      </w:r>
      <w:r w:rsidRPr="007E4ED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przedstawił p</w:t>
      </w:r>
      <w:r w:rsidRPr="007E4ED1">
        <w:rPr>
          <w:color w:val="000000"/>
        </w:rPr>
        <w:t>rojekt uchwały w sprawie ustalenia wysokości ekwiwalentu pieniężnego dla strażaków ratowników Ochotniczych Straży Pożarnych uczestniczących w dz</w:t>
      </w:r>
      <w:r w:rsidR="005442C9">
        <w:rPr>
          <w:color w:val="000000"/>
        </w:rPr>
        <w:t xml:space="preserve">iałaniach ratowniczych, akcjach </w:t>
      </w:r>
      <w:r w:rsidRPr="007E4ED1">
        <w:rPr>
          <w:color w:val="000000"/>
        </w:rPr>
        <w:t>ratowniczych, szkoleniach lub ćwiczeniach.</w:t>
      </w:r>
    </w:p>
    <w:p w:rsidR="007E4ED1" w:rsidRDefault="007E4ED1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7E4ED1" w:rsidRPr="00E1247C" w:rsidRDefault="007E4ED1" w:rsidP="007E4ED1">
      <w:pPr>
        <w:jc w:val="center"/>
        <w:outlineLvl w:val="0"/>
        <w:rPr>
          <w:i/>
        </w:rPr>
      </w:pPr>
      <w:r w:rsidRPr="00E1247C">
        <w:rPr>
          <w:i/>
        </w:rPr>
        <w:t>Projekt uchwały znajduje się przy protokole z V</w:t>
      </w:r>
      <w:r w:rsidRPr="00E1247C">
        <w:rPr>
          <w:rFonts w:eastAsiaTheme="minorHAnsi"/>
          <w:i/>
          <w:lang w:eastAsia="en-US"/>
        </w:rPr>
        <w:t xml:space="preserve"> sesji Rady Miasta Bydgoszczy</w:t>
      </w:r>
      <w:r w:rsidRPr="00E1247C">
        <w:rPr>
          <w:i/>
        </w:rPr>
        <w:t>,</w:t>
      </w:r>
    </w:p>
    <w:p w:rsidR="007E4ED1" w:rsidRPr="00E1247C" w:rsidRDefault="007E4ED1" w:rsidP="007E4ED1">
      <w:pPr>
        <w:jc w:val="center"/>
        <w:outlineLvl w:val="0"/>
        <w:rPr>
          <w:i/>
        </w:rPr>
      </w:pPr>
      <w:r w:rsidRPr="00E1247C">
        <w:rPr>
          <w:i/>
        </w:rPr>
        <w:t>która odbyła się w dniu 19.06.2024 r.</w:t>
      </w:r>
    </w:p>
    <w:p w:rsidR="007E4ED1" w:rsidRDefault="007E4ED1" w:rsidP="007E4ED1">
      <w:pPr>
        <w:jc w:val="both"/>
        <w:rPr>
          <w:rFonts w:eastAsiaTheme="minorHAnsi"/>
          <w:b/>
          <w:u w:val="single"/>
          <w:lang w:eastAsia="en-US"/>
        </w:rPr>
      </w:pPr>
    </w:p>
    <w:p w:rsidR="007741AE" w:rsidRPr="008F514C" w:rsidRDefault="002A34DE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lastRenderedPageBreak/>
        <w:t>Przewodniczący Komisji Marek Jeleniewski</w:t>
      </w:r>
      <w:r w:rsidRPr="008879C5">
        <w:rPr>
          <w:rFonts w:eastAsiaTheme="minorHAnsi"/>
          <w:lang w:eastAsia="en-US"/>
        </w:rPr>
        <w:t xml:space="preserve"> </w:t>
      </w:r>
      <w:r w:rsidR="00B00AA9">
        <w:rPr>
          <w:rFonts w:eastAsiaTheme="minorHAnsi"/>
          <w:lang w:eastAsia="en-US"/>
        </w:rPr>
        <w:t>zapytał</w:t>
      </w:r>
      <w:r w:rsidR="007715F1">
        <w:rPr>
          <w:rFonts w:eastAsiaTheme="minorHAnsi"/>
          <w:lang w:eastAsia="en-US"/>
        </w:rPr>
        <w:t>,</w:t>
      </w:r>
      <w:r w:rsidR="00B00AA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kiedy zaczyna </w:t>
      </w:r>
      <w:r w:rsidRPr="00B00AA9">
        <w:rPr>
          <w:rFonts w:eastAsiaTheme="minorHAnsi"/>
          <w:lang w:eastAsia="en-US"/>
        </w:rPr>
        <w:t xml:space="preserve">się </w:t>
      </w:r>
      <w:r w:rsidR="00B00AA9" w:rsidRPr="00B00AA9">
        <w:rPr>
          <w:rFonts w:eastAsiaTheme="minorHAnsi"/>
          <w:lang w:eastAsia="en-US"/>
        </w:rPr>
        <w:t>czas pracy str</w:t>
      </w:r>
      <w:r w:rsidR="00B00AA9">
        <w:rPr>
          <w:rFonts w:eastAsiaTheme="minorHAnsi"/>
          <w:lang w:eastAsia="en-US"/>
        </w:rPr>
        <w:t>a</w:t>
      </w:r>
      <w:r w:rsidR="00B00AA9" w:rsidRPr="00B00AA9">
        <w:rPr>
          <w:rFonts w:eastAsiaTheme="minorHAnsi"/>
          <w:lang w:eastAsia="en-US"/>
        </w:rPr>
        <w:t>żaka-ochotnika? W mome</w:t>
      </w:r>
      <w:r w:rsidR="00645AA4">
        <w:rPr>
          <w:rFonts w:eastAsiaTheme="minorHAnsi"/>
          <w:lang w:eastAsia="en-US"/>
        </w:rPr>
        <w:t xml:space="preserve">ncie dotarcia do jednostki, </w:t>
      </w:r>
      <w:r w:rsidR="00B00AA9" w:rsidRPr="00B00AA9">
        <w:rPr>
          <w:rFonts w:eastAsiaTheme="minorHAnsi"/>
          <w:lang w:eastAsia="en-US"/>
        </w:rPr>
        <w:t>w momencie zawiadomienia</w:t>
      </w:r>
      <w:r w:rsidR="00645AA4">
        <w:rPr>
          <w:rFonts w:eastAsiaTheme="minorHAnsi"/>
          <w:lang w:eastAsia="en-US"/>
        </w:rPr>
        <w:t xml:space="preserve">, czy </w:t>
      </w:r>
      <w:r w:rsidR="00B00AA9">
        <w:rPr>
          <w:rFonts w:eastAsiaTheme="minorHAnsi"/>
          <w:lang w:eastAsia="en-US"/>
        </w:rPr>
        <w:t>w momencie dojazdu do miejsca zdarzenia?</w:t>
      </w:r>
    </w:p>
    <w:p w:rsidR="002A34DE" w:rsidRPr="002A34DE" w:rsidRDefault="002A34DE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Dyrektor Wydziału Zarządzania Kryzysowego Adam Dudziak</w:t>
      </w:r>
      <w:r w:rsidRPr="00D464F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wyjaśnił, że ekwiwalent zgodnie z przepisami ustawy nalicza się od chwili </w:t>
      </w:r>
      <w:r w:rsidR="008F514C">
        <w:rPr>
          <w:rFonts w:eastAsiaTheme="minorHAnsi"/>
          <w:lang w:eastAsia="en-US"/>
        </w:rPr>
        <w:t xml:space="preserve">zgłoszenia potrzeby </w:t>
      </w:r>
      <w:r>
        <w:rPr>
          <w:rFonts w:eastAsiaTheme="minorHAnsi"/>
          <w:lang w:eastAsia="en-US"/>
        </w:rPr>
        <w:t>wyjazdu</w:t>
      </w:r>
      <w:r w:rsidR="001C74C7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do określonego zdarzenia. Komenda Miejska P</w:t>
      </w:r>
      <w:r w:rsidR="008F514C">
        <w:rPr>
          <w:rFonts w:eastAsiaTheme="minorHAnsi"/>
          <w:lang w:eastAsia="en-US"/>
        </w:rPr>
        <w:t xml:space="preserve">aństwowej </w:t>
      </w:r>
      <w:r>
        <w:rPr>
          <w:rFonts w:eastAsiaTheme="minorHAnsi"/>
          <w:lang w:eastAsia="en-US"/>
        </w:rPr>
        <w:t>S</w:t>
      </w:r>
      <w:r w:rsidR="008F514C">
        <w:rPr>
          <w:rFonts w:eastAsiaTheme="minorHAnsi"/>
          <w:lang w:eastAsia="en-US"/>
        </w:rPr>
        <w:t xml:space="preserve">traży </w:t>
      </w:r>
      <w:r>
        <w:rPr>
          <w:rFonts w:eastAsiaTheme="minorHAnsi"/>
          <w:lang w:eastAsia="en-US"/>
        </w:rPr>
        <w:t>P</w:t>
      </w:r>
      <w:r w:rsidR="008F514C">
        <w:rPr>
          <w:rFonts w:eastAsiaTheme="minorHAnsi"/>
          <w:lang w:eastAsia="en-US"/>
        </w:rPr>
        <w:t>ożarnej</w:t>
      </w:r>
      <w:r>
        <w:rPr>
          <w:rFonts w:eastAsiaTheme="minorHAnsi"/>
          <w:lang w:eastAsia="en-US"/>
        </w:rPr>
        <w:t xml:space="preserve"> podchodzi bardzo ostrożnie do dyspo</w:t>
      </w:r>
      <w:r w:rsidR="008F514C">
        <w:rPr>
          <w:rFonts w:eastAsiaTheme="minorHAnsi"/>
          <w:lang w:eastAsia="en-US"/>
        </w:rPr>
        <w:t>nowania strażakami-ochotnikami</w:t>
      </w:r>
      <w:r>
        <w:rPr>
          <w:rFonts w:eastAsiaTheme="minorHAnsi"/>
          <w:lang w:eastAsia="en-US"/>
        </w:rPr>
        <w:t xml:space="preserve">. Często </w:t>
      </w:r>
      <w:r w:rsidR="0065189E">
        <w:rPr>
          <w:rFonts w:eastAsiaTheme="minorHAnsi"/>
          <w:lang w:eastAsia="en-US"/>
        </w:rPr>
        <w:t>W</w:t>
      </w:r>
      <w:r>
        <w:rPr>
          <w:rFonts w:eastAsiaTheme="minorHAnsi"/>
          <w:lang w:eastAsia="en-US"/>
        </w:rPr>
        <w:t>ydział prosi o uzupełnianie pewnych</w:t>
      </w:r>
      <w:r w:rsidR="008F51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działań, żeby nie</w:t>
      </w:r>
      <w:r w:rsidR="008F51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kont</w:t>
      </w:r>
      <w:r w:rsidR="008F514C">
        <w:rPr>
          <w:rFonts w:eastAsiaTheme="minorHAnsi"/>
          <w:lang w:eastAsia="en-US"/>
        </w:rPr>
        <w:t>raktować niektórych zdarzeń na r</w:t>
      </w:r>
      <w:r>
        <w:rPr>
          <w:rFonts w:eastAsiaTheme="minorHAnsi"/>
          <w:lang w:eastAsia="en-US"/>
        </w:rPr>
        <w:t>ynku k</w:t>
      </w:r>
      <w:r w:rsidR="008F514C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 xml:space="preserve">mercyjnym np. </w:t>
      </w:r>
      <w:r w:rsidR="008F514C">
        <w:rPr>
          <w:rFonts w:eastAsiaTheme="minorHAnsi"/>
          <w:lang w:eastAsia="en-US"/>
        </w:rPr>
        <w:t xml:space="preserve">w przypadku  </w:t>
      </w:r>
      <w:r w:rsidR="008F514C">
        <w:rPr>
          <w:rFonts w:eastAsiaTheme="minorHAnsi"/>
          <w:lang w:eastAsia="en-US"/>
        </w:rPr>
        <w:br/>
        <w:t>owadów</w:t>
      </w:r>
      <w:r>
        <w:rPr>
          <w:rFonts w:eastAsiaTheme="minorHAnsi"/>
          <w:lang w:eastAsia="en-US"/>
        </w:rPr>
        <w:t xml:space="preserve"> błonkosk</w:t>
      </w:r>
      <w:r w:rsidR="003E01A7">
        <w:rPr>
          <w:rFonts w:eastAsiaTheme="minorHAnsi"/>
          <w:lang w:eastAsia="en-US"/>
        </w:rPr>
        <w:t>rzydłych</w:t>
      </w:r>
      <w:r>
        <w:rPr>
          <w:rFonts w:eastAsiaTheme="minorHAnsi"/>
          <w:lang w:eastAsia="en-US"/>
        </w:rPr>
        <w:t>, które stwarzają zagrożenie w miejscach publicznych, szkołach. Nie zawsze jest to zadanie, które powinno angażować strażaków-zawodowców, jednak</w:t>
      </w:r>
      <w:r w:rsidR="008F514C">
        <w:rPr>
          <w:rFonts w:eastAsiaTheme="minorHAnsi"/>
          <w:lang w:eastAsia="en-US"/>
        </w:rPr>
        <w:t xml:space="preserve"> mimo wszystko</w:t>
      </w:r>
      <w:r>
        <w:rPr>
          <w:rFonts w:eastAsiaTheme="minorHAnsi"/>
          <w:lang w:eastAsia="en-US"/>
        </w:rPr>
        <w:t xml:space="preserve"> ta gotowość musi być utrz</w:t>
      </w:r>
      <w:r w:rsidR="00A55A73">
        <w:rPr>
          <w:rFonts w:eastAsiaTheme="minorHAnsi"/>
          <w:lang w:eastAsia="en-US"/>
        </w:rPr>
        <w:t xml:space="preserve">ymywana. </w:t>
      </w:r>
      <w:r w:rsidR="008F514C">
        <w:rPr>
          <w:rFonts w:eastAsiaTheme="minorHAnsi"/>
          <w:lang w:eastAsia="en-US"/>
        </w:rPr>
        <w:t>Jednocześnie podkreślił, że w</w:t>
      </w:r>
      <w:r>
        <w:rPr>
          <w:rFonts w:eastAsiaTheme="minorHAnsi"/>
          <w:lang w:eastAsia="en-US"/>
        </w:rPr>
        <w:t xml:space="preserve">spółpraca </w:t>
      </w:r>
      <w:r w:rsidR="00A55A73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z P</w:t>
      </w:r>
      <w:r w:rsidR="008F514C">
        <w:rPr>
          <w:rFonts w:eastAsiaTheme="minorHAnsi"/>
          <w:lang w:eastAsia="en-US"/>
        </w:rPr>
        <w:t xml:space="preserve">aństwową </w:t>
      </w:r>
      <w:r>
        <w:rPr>
          <w:rFonts w:eastAsiaTheme="minorHAnsi"/>
          <w:lang w:eastAsia="en-US"/>
        </w:rPr>
        <w:t>S</w:t>
      </w:r>
      <w:r w:rsidR="008F514C">
        <w:rPr>
          <w:rFonts w:eastAsiaTheme="minorHAnsi"/>
          <w:lang w:eastAsia="en-US"/>
        </w:rPr>
        <w:t xml:space="preserve">trażą </w:t>
      </w:r>
      <w:r>
        <w:rPr>
          <w:rFonts w:eastAsiaTheme="minorHAnsi"/>
          <w:lang w:eastAsia="en-US"/>
        </w:rPr>
        <w:t>P</w:t>
      </w:r>
      <w:r w:rsidR="008F514C">
        <w:rPr>
          <w:rFonts w:eastAsiaTheme="minorHAnsi"/>
          <w:lang w:eastAsia="en-US"/>
        </w:rPr>
        <w:t>ożarną oraz Komendą Mie</w:t>
      </w:r>
      <w:r>
        <w:rPr>
          <w:rFonts w:eastAsiaTheme="minorHAnsi"/>
          <w:lang w:eastAsia="en-US"/>
        </w:rPr>
        <w:t>j</w:t>
      </w:r>
      <w:r w:rsidR="008F514C">
        <w:rPr>
          <w:rFonts w:eastAsiaTheme="minorHAnsi"/>
          <w:lang w:eastAsia="en-US"/>
        </w:rPr>
        <w:t>sk</w:t>
      </w:r>
      <w:r>
        <w:rPr>
          <w:rFonts w:eastAsiaTheme="minorHAnsi"/>
          <w:lang w:eastAsia="en-US"/>
        </w:rPr>
        <w:t>ą</w:t>
      </w:r>
      <w:r w:rsidR="007741AE">
        <w:rPr>
          <w:rFonts w:eastAsiaTheme="minorHAnsi"/>
          <w:lang w:eastAsia="en-US"/>
        </w:rPr>
        <w:t xml:space="preserve"> Policji</w:t>
      </w:r>
      <w:r w:rsidR="008F514C">
        <w:rPr>
          <w:rFonts w:eastAsiaTheme="minorHAnsi"/>
          <w:lang w:eastAsia="en-US"/>
        </w:rPr>
        <w:t xml:space="preserve"> układa się bardzo dobrze.</w:t>
      </w:r>
      <w:r w:rsidR="007741AE">
        <w:rPr>
          <w:rFonts w:eastAsiaTheme="minorHAnsi"/>
          <w:lang w:eastAsia="en-US"/>
        </w:rPr>
        <w:t xml:space="preserve"> </w:t>
      </w:r>
    </w:p>
    <w:p w:rsidR="007741AE" w:rsidRPr="00BF0613" w:rsidRDefault="002A34DE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Radny Janusz Czwojda</w:t>
      </w:r>
      <w:r w:rsidR="007741AE" w:rsidRPr="008F514C">
        <w:rPr>
          <w:rFonts w:eastAsiaTheme="minorHAnsi"/>
          <w:lang w:eastAsia="en-US"/>
        </w:rPr>
        <w:t xml:space="preserve"> </w:t>
      </w:r>
      <w:r w:rsidR="007741AE">
        <w:rPr>
          <w:rFonts w:eastAsiaTheme="minorHAnsi"/>
          <w:lang w:eastAsia="en-US"/>
        </w:rPr>
        <w:t>zapytał, czy prezentowany pro</w:t>
      </w:r>
      <w:r w:rsidR="008F514C">
        <w:rPr>
          <w:rFonts w:eastAsiaTheme="minorHAnsi"/>
          <w:lang w:eastAsia="en-US"/>
        </w:rPr>
        <w:t xml:space="preserve">jekt uchwały dotyczy </w:t>
      </w:r>
      <w:r w:rsidR="007741AE">
        <w:rPr>
          <w:rFonts w:eastAsiaTheme="minorHAnsi"/>
          <w:lang w:eastAsia="en-US"/>
        </w:rPr>
        <w:t xml:space="preserve">działań </w:t>
      </w:r>
      <w:r w:rsidR="008F514C">
        <w:rPr>
          <w:rFonts w:eastAsiaTheme="minorHAnsi"/>
          <w:lang w:eastAsia="en-US"/>
        </w:rPr>
        <w:t>bydgoskiej Ochotniczej Straży Pożarnej</w:t>
      </w:r>
      <w:r w:rsidR="007741AE">
        <w:rPr>
          <w:rFonts w:eastAsiaTheme="minorHAnsi"/>
          <w:lang w:eastAsia="en-US"/>
        </w:rPr>
        <w:t xml:space="preserve">, czy działań wszystkich </w:t>
      </w:r>
      <w:r w:rsidR="00645AA4">
        <w:rPr>
          <w:rFonts w:eastAsiaTheme="minorHAnsi"/>
          <w:lang w:eastAsia="en-US"/>
        </w:rPr>
        <w:t>O</w:t>
      </w:r>
      <w:r w:rsidR="008F514C">
        <w:rPr>
          <w:rFonts w:eastAsiaTheme="minorHAnsi"/>
          <w:lang w:eastAsia="en-US"/>
        </w:rPr>
        <w:t xml:space="preserve">chotniczych </w:t>
      </w:r>
      <w:r w:rsidR="00645AA4">
        <w:rPr>
          <w:rFonts w:eastAsiaTheme="minorHAnsi"/>
          <w:lang w:eastAsia="en-US"/>
        </w:rPr>
        <w:t>S</w:t>
      </w:r>
      <w:r w:rsidR="007741AE">
        <w:rPr>
          <w:rFonts w:eastAsiaTheme="minorHAnsi"/>
          <w:lang w:eastAsia="en-US"/>
        </w:rPr>
        <w:t>traży</w:t>
      </w:r>
      <w:r w:rsidR="00645AA4">
        <w:rPr>
          <w:rFonts w:eastAsiaTheme="minorHAnsi"/>
          <w:lang w:eastAsia="en-US"/>
        </w:rPr>
        <w:t xml:space="preserve"> P</w:t>
      </w:r>
      <w:r w:rsidR="00BF0613">
        <w:rPr>
          <w:rFonts w:eastAsiaTheme="minorHAnsi"/>
          <w:lang w:eastAsia="en-US"/>
        </w:rPr>
        <w:t>ożarnych</w:t>
      </w:r>
      <w:r w:rsidR="002B0183">
        <w:rPr>
          <w:rFonts w:eastAsiaTheme="minorHAnsi"/>
          <w:lang w:eastAsia="en-US"/>
        </w:rPr>
        <w:t xml:space="preserve"> na terenie Bydgoszczy</w:t>
      </w:r>
      <w:r w:rsidR="00BF0613">
        <w:rPr>
          <w:rFonts w:eastAsiaTheme="minorHAnsi"/>
          <w:lang w:eastAsia="en-US"/>
        </w:rPr>
        <w:t>?</w:t>
      </w:r>
    </w:p>
    <w:p w:rsidR="002B0183" w:rsidRDefault="007741AE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Dyrektor Wydziału Zarządzania Kryzysowego Adam Dudziak</w:t>
      </w:r>
      <w:r w:rsidRPr="003E5D1A">
        <w:rPr>
          <w:rFonts w:eastAsiaTheme="minorHAnsi"/>
          <w:lang w:eastAsia="en-US"/>
        </w:rPr>
        <w:t xml:space="preserve"> </w:t>
      </w:r>
      <w:r w:rsidR="007715F1">
        <w:rPr>
          <w:rFonts w:eastAsiaTheme="minorHAnsi"/>
          <w:lang w:eastAsia="en-US"/>
        </w:rPr>
        <w:t>wyjaśnił, że d</w:t>
      </w:r>
      <w:r>
        <w:rPr>
          <w:rFonts w:eastAsiaTheme="minorHAnsi"/>
          <w:lang w:eastAsia="en-US"/>
        </w:rPr>
        <w:t>elegacja ustawowa wskazuje, że dotyczy to wyłącznie Ochotniczej Straży Pożarnej, jako stowarzyszenia</w:t>
      </w:r>
      <w:r w:rsidR="007715F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którego siedziba jest na terenie gminy</w:t>
      </w:r>
      <w:r w:rsidR="007715F1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która taką uchwałę przyjmuje. </w:t>
      </w:r>
    </w:p>
    <w:p w:rsidR="005C67CC" w:rsidRPr="007741AE" w:rsidRDefault="007741AE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Natomiast innym zupełnie problemem jest kwestia finansowania działań ratown</w:t>
      </w:r>
      <w:r w:rsidR="007715F1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>czych jednostek, które podejmują te działania</w:t>
      </w:r>
      <w:r w:rsidR="005C67CC">
        <w:rPr>
          <w:rFonts w:eastAsiaTheme="minorHAnsi"/>
          <w:lang w:eastAsia="en-US"/>
        </w:rPr>
        <w:t xml:space="preserve"> poza terenem gminy. Często zdarza się, że działania zwłaszcza w sytuacji jakiś zdarzeń nadzwyczajnych</w:t>
      </w:r>
      <w:r w:rsidR="007715F1">
        <w:rPr>
          <w:rFonts w:eastAsiaTheme="minorHAnsi"/>
          <w:lang w:eastAsia="en-US"/>
        </w:rPr>
        <w:t>,</w:t>
      </w:r>
      <w:r w:rsidR="005C67CC">
        <w:rPr>
          <w:rFonts w:eastAsiaTheme="minorHAnsi"/>
          <w:lang w:eastAsia="en-US"/>
        </w:rPr>
        <w:t xml:space="preserve"> uzupełniane są przez jednostki zwłaszcza krajowego systemu </w:t>
      </w:r>
      <w:r w:rsidR="00EF7D67">
        <w:rPr>
          <w:rFonts w:eastAsiaTheme="minorHAnsi"/>
          <w:lang w:eastAsia="en-US"/>
        </w:rPr>
        <w:t>ratowniczo-</w:t>
      </w:r>
      <w:r w:rsidR="005C67CC">
        <w:rPr>
          <w:rFonts w:eastAsiaTheme="minorHAnsi"/>
          <w:lang w:eastAsia="en-US"/>
        </w:rPr>
        <w:t xml:space="preserve">gaśniczego z terenu powiatu bydgoskiego. Przepisy ustawy dają możliwość </w:t>
      </w:r>
      <w:r w:rsidR="00A55A73">
        <w:rPr>
          <w:rFonts w:eastAsiaTheme="minorHAnsi"/>
          <w:lang w:eastAsia="en-US"/>
        </w:rPr>
        <w:t xml:space="preserve">występowania </w:t>
      </w:r>
      <w:r w:rsidR="00E95CAB">
        <w:rPr>
          <w:rFonts w:eastAsiaTheme="minorHAnsi"/>
          <w:lang w:eastAsia="en-US"/>
        </w:rPr>
        <w:t>do M</w:t>
      </w:r>
      <w:r w:rsidR="005F2F53">
        <w:rPr>
          <w:rFonts w:eastAsiaTheme="minorHAnsi"/>
          <w:lang w:eastAsia="en-US"/>
        </w:rPr>
        <w:t>iasta o rekompens</w:t>
      </w:r>
      <w:r w:rsidR="005C67CC">
        <w:rPr>
          <w:rFonts w:eastAsiaTheme="minorHAnsi"/>
          <w:lang w:eastAsia="en-US"/>
        </w:rPr>
        <w:t>a</w:t>
      </w:r>
      <w:r w:rsidR="005F2F53">
        <w:rPr>
          <w:rFonts w:eastAsiaTheme="minorHAnsi"/>
          <w:lang w:eastAsia="en-US"/>
        </w:rPr>
        <w:t>t</w:t>
      </w:r>
      <w:r w:rsidR="005C67CC">
        <w:rPr>
          <w:rFonts w:eastAsiaTheme="minorHAnsi"/>
          <w:lang w:eastAsia="en-US"/>
        </w:rPr>
        <w:t>ę działań ratowniczych wykonywanych przez inną jednostkę. Jeszcze się nie zdar</w:t>
      </w:r>
      <w:r w:rsidR="005F2F53">
        <w:rPr>
          <w:rFonts w:eastAsiaTheme="minorHAnsi"/>
          <w:lang w:eastAsia="en-US"/>
        </w:rPr>
        <w:t>zyło, żeby któraś z gmin zwróci</w:t>
      </w:r>
      <w:r w:rsidR="005C67CC">
        <w:rPr>
          <w:rFonts w:eastAsiaTheme="minorHAnsi"/>
          <w:lang w:eastAsia="en-US"/>
        </w:rPr>
        <w:t>ła się</w:t>
      </w:r>
      <w:r w:rsidR="005F2F53">
        <w:rPr>
          <w:rFonts w:eastAsiaTheme="minorHAnsi"/>
          <w:lang w:eastAsia="en-US"/>
        </w:rPr>
        <w:t>,</w:t>
      </w:r>
      <w:r w:rsidR="005C67CC">
        <w:rPr>
          <w:rFonts w:eastAsiaTheme="minorHAnsi"/>
          <w:lang w:eastAsia="en-US"/>
        </w:rPr>
        <w:t xml:space="preserve"> aby rekompensować te działania. </w:t>
      </w:r>
      <w:r w:rsidR="00A55A73">
        <w:rPr>
          <w:rFonts w:eastAsiaTheme="minorHAnsi"/>
          <w:lang w:eastAsia="en-US"/>
        </w:rPr>
        <w:t xml:space="preserve">Uważa, że </w:t>
      </w:r>
      <w:r w:rsidR="005C67CC">
        <w:rPr>
          <w:rFonts w:eastAsiaTheme="minorHAnsi"/>
          <w:lang w:eastAsia="en-US"/>
        </w:rPr>
        <w:t>zawężanie działań bydgoskie</w:t>
      </w:r>
      <w:r w:rsidR="005F2F53">
        <w:rPr>
          <w:rFonts w:eastAsiaTheme="minorHAnsi"/>
          <w:lang w:eastAsia="en-US"/>
        </w:rPr>
        <w:t>j</w:t>
      </w:r>
      <w:r w:rsidR="005C67CC">
        <w:rPr>
          <w:rFonts w:eastAsiaTheme="minorHAnsi"/>
          <w:lang w:eastAsia="en-US"/>
        </w:rPr>
        <w:t xml:space="preserve"> Ochotn</w:t>
      </w:r>
      <w:r w:rsidR="007715F1">
        <w:rPr>
          <w:rFonts w:eastAsiaTheme="minorHAnsi"/>
          <w:lang w:eastAsia="en-US"/>
        </w:rPr>
        <w:t>iczej Straży Pożar</w:t>
      </w:r>
      <w:r w:rsidR="005C67CC">
        <w:rPr>
          <w:rFonts w:eastAsiaTheme="minorHAnsi"/>
          <w:lang w:eastAsia="en-US"/>
        </w:rPr>
        <w:t>n</w:t>
      </w:r>
      <w:r w:rsidR="007715F1">
        <w:rPr>
          <w:rFonts w:eastAsiaTheme="minorHAnsi"/>
          <w:lang w:eastAsia="en-US"/>
        </w:rPr>
        <w:t>e</w:t>
      </w:r>
      <w:r w:rsidR="005C67CC">
        <w:rPr>
          <w:rFonts w:eastAsiaTheme="minorHAnsi"/>
          <w:lang w:eastAsia="en-US"/>
        </w:rPr>
        <w:t>j</w:t>
      </w:r>
      <w:r w:rsidR="005F2F53">
        <w:rPr>
          <w:rFonts w:eastAsiaTheme="minorHAnsi"/>
          <w:lang w:eastAsia="en-US"/>
        </w:rPr>
        <w:t>,</w:t>
      </w:r>
      <w:r w:rsidR="00E95CAB">
        <w:rPr>
          <w:rFonts w:eastAsiaTheme="minorHAnsi"/>
          <w:lang w:eastAsia="en-US"/>
        </w:rPr>
        <w:t xml:space="preserve"> wyłącznie do terenu M</w:t>
      </w:r>
      <w:r w:rsidR="005C67CC">
        <w:rPr>
          <w:rFonts w:eastAsiaTheme="minorHAnsi"/>
          <w:lang w:eastAsia="en-US"/>
        </w:rPr>
        <w:t>ia</w:t>
      </w:r>
      <w:r w:rsidR="005F2F53">
        <w:rPr>
          <w:rFonts w:eastAsiaTheme="minorHAnsi"/>
          <w:lang w:eastAsia="en-US"/>
        </w:rPr>
        <w:t>s</w:t>
      </w:r>
      <w:r w:rsidR="00E95CAB">
        <w:rPr>
          <w:rFonts w:eastAsiaTheme="minorHAnsi"/>
          <w:lang w:eastAsia="en-US"/>
        </w:rPr>
        <w:t>ta byłoby</w:t>
      </w:r>
      <w:r w:rsidR="00A55A73">
        <w:rPr>
          <w:rFonts w:eastAsiaTheme="minorHAnsi"/>
          <w:lang w:eastAsia="en-US"/>
        </w:rPr>
        <w:t xml:space="preserve"> niestosowne</w:t>
      </w:r>
      <w:r w:rsidR="007715F1">
        <w:rPr>
          <w:rFonts w:eastAsiaTheme="minorHAnsi"/>
          <w:lang w:eastAsia="en-US"/>
        </w:rPr>
        <w:t xml:space="preserve">. </w:t>
      </w:r>
      <w:r w:rsidR="004B4315">
        <w:rPr>
          <w:rFonts w:eastAsiaTheme="minorHAnsi"/>
          <w:lang w:eastAsia="en-US"/>
        </w:rPr>
        <w:t>T</w:t>
      </w:r>
      <w:r w:rsidR="00E95CAB">
        <w:rPr>
          <w:rFonts w:eastAsiaTheme="minorHAnsi"/>
          <w:lang w:eastAsia="en-US"/>
        </w:rPr>
        <w:t>akie</w:t>
      </w:r>
      <w:r w:rsidR="004A3065">
        <w:rPr>
          <w:rFonts w:eastAsiaTheme="minorHAnsi"/>
          <w:lang w:eastAsia="en-US"/>
        </w:rPr>
        <w:t xml:space="preserve"> wsparcie na zasadzie wzajemności</w:t>
      </w:r>
      <w:r w:rsidR="00E95CAB">
        <w:rPr>
          <w:rFonts w:eastAsiaTheme="minorHAnsi"/>
          <w:lang w:eastAsia="en-US"/>
        </w:rPr>
        <w:t>,</w:t>
      </w:r>
      <w:r w:rsidR="004A3065">
        <w:rPr>
          <w:rFonts w:eastAsiaTheme="minorHAnsi"/>
          <w:lang w:eastAsia="en-US"/>
        </w:rPr>
        <w:t xml:space="preserve"> jest bezdyskusyjne. </w:t>
      </w:r>
    </w:p>
    <w:p w:rsidR="003B3E25" w:rsidRPr="005C67CC" w:rsidRDefault="005C67CC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Radny Janusz Czwojda</w:t>
      </w:r>
      <w:r w:rsidRPr="003B3E25">
        <w:rPr>
          <w:rFonts w:eastAsiaTheme="minorHAnsi"/>
          <w:lang w:eastAsia="en-US"/>
        </w:rPr>
        <w:t xml:space="preserve"> </w:t>
      </w:r>
      <w:r w:rsidR="00645AA4">
        <w:rPr>
          <w:rFonts w:eastAsiaTheme="minorHAnsi"/>
          <w:lang w:eastAsia="en-US"/>
        </w:rPr>
        <w:t>stwierdził</w:t>
      </w:r>
      <w:r>
        <w:rPr>
          <w:rFonts w:eastAsiaTheme="minorHAnsi"/>
          <w:lang w:eastAsia="en-US"/>
        </w:rPr>
        <w:t xml:space="preserve">, że nie jest to wyraźnie określone w </w:t>
      </w:r>
      <w:r w:rsidR="00645AA4">
        <w:rPr>
          <w:rFonts w:eastAsiaTheme="minorHAnsi"/>
          <w:lang w:eastAsia="en-US"/>
        </w:rPr>
        <w:t>projekcie uchwały, lecz</w:t>
      </w:r>
      <w:r w:rsidR="00C31C5E">
        <w:rPr>
          <w:rFonts w:eastAsiaTheme="minorHAnsi"/>
          <w:lang w:eastAsia="en-US"/>
        </w:rPr>
        <w:t xml:space="preserve"> wynika </w:t>
      </w:r>
      <w:r w:rsidR="003B3E25">
        <w:rPr>
          <w:rFonts w:eastAsiaTheme="minorHAnsi"/>
          <w:lang w:eastAsia="en-US"/>
        </w:rPr>
        <w:t xml:space="preserve">z zapisów ustawowych. </w:t>
      </w:r>
    </w:p>
    <w:p w:rsidR="007741AE" w:rsidRPr="00FA6A36" w:rsidRDefault="003E5D1A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Przewodniczący Komisji Marek Jeleniewski</w:t>
      </w:r>
      <w:r w:rsidR="003B3E25" w:rsidRPr="003B3E25">
        <w:rPr>
          <w:rFonts w:eastAsiaTheme="minorHAnsi"/>
          <w:lang w:eastAsia="en-US"/>
        </w:rPr>
        <w:t xml:space="preserve"> </w:t>
      </w:r>
      <w:r w:rsidR="003B3E25">
        <w:rPr>
          <w:rFonts w:eastAsiaTheme="minorHAnsi"/>
          <w:lang w:eastAsia="en-US"/>
        </w:rPr>
        <w:t>zapytał, czy zdarzyło się,</w:t>
      </w:r>
      <w:r w:rsidR="002B5F1D">
        <w:rPr>
          <w:rFonts w:eastAsiaTheme="minorHAnsi"/>
          <w:lang w:eastAsia="en-US"/>
        </w:rPr>
        <w:t xml:space="preserve"> żeby </w:t>
      </w:r>
      <w:r w:rsidR="007F5F64">
        <w:rPr>
          <w:rFonts w:eastAsiaTheme="minorHAnsi"/>
          <w:lang w:eastAsia="en-US"/>
        </w:rPr>
        <w:t>Ochotnicza Straż Pożarna spoza Bydgoszczy prowadziła</w:t>
      </w:r>
      <w:r w:rsidR="00E82C79">
        <w:rPr>
          <w:rFonts w:eastAsiaTheme="minorHAnsi"/>
          <w:lang w:eastAsia="en-US"/>
        </w:rPr>
        <w:t xml:space="preserve"> działania na terenie Miasta? Czy </w:t>
      </w:r>
      <w:r w:rsidR="007F5F64">
        <w:rPr>
          <w:rFonts w:eastAsiaTheme="minorHAnsi"/>
          <w:lang w:eastAsia="en-US"/>
        </w:rPr>
        <w:t>wystąpiła</w:t>
      </w:r>
      <w:r w:rsidR="00E82C79">
        <w:rPr>
          <w:rFonts w:eastAsiaTheme="minorHAnsi"/>
          <w:lang w:eastAsia="en-US"/>
        </w:rPr>
        <w:t xml:space="preserve"> </w:t>
      </w:r>
      <w:r w:rsidR="00E82C79">
        <w:rPr>
          <w:rFonts w:eastAsiaTheme="minorHAnsi"/>
          <w:lang w:eastAsia="en-US"/>
        </w:rPr>
        <w:br/>
      </w:r>
      <w:r w:rsidR="007F5F64">
        <w:rPr>
          <w:rFonts w:eastAsiaTheme="minorHAnsi"/>
          <w:lang w:eastAsia="en-US"/>
        </w:rPr>
        <w:t>o rekompensatę swoich działań?</w:t>
      </w:r>
    </w:p>
    <w:p w:rsidR="003B3E25" w:rsidRPr="00E82C79" w:rsidRDefault="003E5D1A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Dyrektor Wydziału Zarządzania Kryzysowego Adam Dudziak</w:t>
      </w:r>
      <w:r w:rsidR="003B3E25" w:rsidRPr="00FA6A36">
        <w:rPr>
          <w:rFonts w:eastAsiaTheme="minorHAnsi"/>
          <w:lang w:eastAsia="en-US"/>
        </w:rPr>
        <w:t xml:space="preserve"> </w:t>
      </w:r>
      <w:r w:rsidR="00FA6A36" w:rsidRPr="00FA6A36">
        <w:rPr>
          <w:rFonts w:eastAsiaTheme="minorHAnsi"/>
          <w:lang w:eastAsia="en-US"/>
        </w:rPr>
        <w:t xml:space="preserve">odpowiedział, że </w:t>
      </w:r>
      <w:r w:rsidR="00FA6A36">
        <w:rPr>
          <w:rFonts w:eastAsiaTheme="minorHAnsi"/>
          <w:lang w:eastAsia="en-US"/>
        </w:rPr>
        <w:t>do tej pory nie było przypadku</w:t>
      </w:r>
      <w:r w:rsidR="00E82C79">
        <w:rPr>
          <w:rFonts w:eastAsiaTheme="minorHAnsi"/>
          <w:lang w:eastAsia="en-US"/>
        </w:rPr>
        <w:t>, żeby władze jednostki wystąpiły</w:t>
      </w:r>
      <w:r w:rsidR="007F5F64">
        <w:rPr>
          <w:rFonts w:eastAsiaTheme="minorHAnsi"/>
          <w:lang w:eastAsia="en-US"/>
        </w:rPr>
        <w:t xml:space="preserve"> o rekompensatę.</w:t>
      </w:r>
    </w:p>
    <w:p w:rsidR="003E5D1A" w:rsidRPr="00A55A73" w:rsidRDefault="00FA6A36" w:rsidP="007E4ED1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Komendant Mie</w:t>
      </w:r>
      <w:r w:rsidR="003E5D1A">
        <w:rPr>
          <w:rFonts w:eastAsiaTheme="minorHAnsi"/>
          <w:b/>
          <w:u w:val="single"/>
          <w:lang w:eastAsia="en-US"/>
        </w:rPr>
        <w:t>j</w:t>
      </w:r>
      <w:r>
        <w:rPr>
          <w:rFonts w:eastAsiaTheme="minorHAnsi"/>
          <w:b/>
          <w:u w:val="single"/>
          <w:lang w:eastAsia="en-US"/>
        </w:rPr>
        <w:t>s</w:t>
      </w:r>
      <w:r w:rsidR="003E5D1A">
        <w:rPr>
          <w:rFonts w:eastAsiaTheme="minorHAnsi"/>
          <w:b/>
          <w:u w:val="single"/>
          <w:lang w:eastAsia="en-US"/>
        </w:rPr>
        <w:t>ki P</w:t>
      </w:r>
      <w:r>
        <w:rPr>
          <w:rFonts w:eastAsiaTheme="minorHAnsi"/>
          <w:b/>
          <w:u w:val="single"/>
          <w:lang w:eastAsia="en-US"/>
        </w:rPr>
        <w:t xml:space="preserve">aństwowej </w:t>
      </w:r>
      <w:r w:rsidR="003E5D1A">
        <w:rPr>
          <w:rFonts w:eastAsiaTheme="minorHAnsi"/>
          <w:b/>
          <w:u w:val="single"/>
          <w:lang w:eastAsia="en-US"/>
        </w:rPr>
        <w:t>S</w:t>
      </w:r>
      <w:r>
        <w:rPr>
          <w:rFonts w:eastAsiaTheme="minorHAnsi"/>
          <w:b/>
          <w:u w:val="single"/>
          <w:lang w:eastAsia="en-US"/>
        </w:rPr>
        <w:t xml:space="preserve">traży </w:t>
      </w:r>
      <w:r w:rsidR="003E5D1A">
        <w:rPr>
          <w:rFonts w:eastAsiaTheme="minorHAnsi"/>
          <w:b/>
          <w:u w:val="single"/>
          <w:lang w:eastAsia="en-US"/>
        </w:rPr>
        <w:t>P</w:t>
      </w:r>
      <w:r>
        <w:rPr>
          <w:rFonts w:eastAsiaTheme="minorHAnsi"/>
          <w:b/>
          <w:u w:val="single"/>
          <w:lang w:eastAsia="en-US"/>
        </w:rPr>
        <w:t>ożarnej w Bydgoszczy Tomasz Czajka</w:t>
      </w:r>
      <w:r w:rsidR="007F5F64">
        <w:rPr>
          <w:rFonts w:eastAsiaTheme="minorHAnsi"/>
          <w:b/>
          <w:u w:val="single"/>
          <w:lang w:eastAsia="en-US"/>
        </w:rPr>
        <w:t xml:space="preserve"> </w:t>
      </w:r>
      <w:r w:rsidR="00E82C79">
        <w:rPr>
          <w:rFonts w:eastAsiaTheme="minorHAnsi"/>
          <w:lang w:eastAsia="en-US"/>
        </w:rPr>
        <w:t>odpowiedział, że takie działania są prowadzone. Natomiast nigdy nie zdarzyło się, żeby jakaś gmina występowała do sąsiedniej gminy o zwrot ekwiwalentu.</w:t>
      </w:r>
    </w:p>
    <w:p w:rsidR="003E5D1A" w:rsidRPr="003E5D1A" w:rsidRDefault="007E4ED1" w:rsidP="003E5D1A">
      <w:pPr>
        <w:jc w:val="both"/>
        <w:rPr>
          <w:color w:val="000000" w:themeColor="text1"/>
        </w:rPr>
      </w:pPr>
      <w:r w:rsidRPr="0094592F">
        <w:rPr>
          <w:rFonts w:eastAsiaTheme="minorHAnsi"/>
          <w:b/>
          <w:u w:val="single"/>
          <w:lang w:eastAsia="en-US"/>
        </w:rPr>
        <w:t>Przewodniczący Komisji Marek Jeleniewski</w:t>
      </w:r>
      <w:r w:rsidRPr="000B5A38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poddał pod głosowanie</w:t>
      </w:r>
      <w:r w:rsidRPr="000B5A38">
        <w:rPr>
          <w:rFonts w:eastAsiaTheme="minorHAnsi"/>
          <w:lang w:eastAsia="en-US"/>
        </w:rPr>
        <w:t xml:space="preserve"> </w:t>
      </w:r>
      <w:r w:rsidR="00FA6A36">
        <w:rPr>
          <w:rFonts w:eastAsiaTheme="minorHAnsi"/>
          <w:lang w:eastAsia="en-US"/>
        </w:rPr>
        <w:t xml:space="preserve">pozytywne </w:t>
      </w:r>
      <w:r w:rsidRPr="000B5A38">
        <w:rPr>
          <w:rFonts w:eastAsiaTheme="minorHAnsi"/>
          <w:lang w:eastAsia="en-US"/>
        </w:rPr>
        <w:t xml:space="preserve">zaopiniowanie </w:t>
      </w:r>
      <w:r>
        <w:rPr>
          <w:color w:val="000000" w:themeColor="text1"/>
        </w:rPr>
        <w:t>p</w:t>
      </w:r>
      <w:r w:rsidRPr="005E3F0F">
        <w:rPr>
          <w:color w:val="000000" w:themeColor="text1"/>
        </w:rPr>
        <w:t>rojekt</w:t>
      </w:r>
      <w:r>
        <w:rPr>
          <w:color w:val="000000" w:themeColor="text1"/>
        </w:rPr>
        <w:t>u</w:t>
      </w:r>
      <w:r w:rsidRPr="005E3F0F">
        <w:rPr>
          <w:color w:val="000000" w:themeColor="text1"/>
        </w:rPr>
        <w:t xml:space="preserve"> uchwały w sprawie </w:t>
      </w:r>
      <w:r w:rsidR="003E5D1A" w:rsidRPr="007E4ED1">
        <w:rPr>
          <w:color w:val="000000"/>
        </w:rPr>
        <w:t>ustalenia wysokości ekwiwalentu pieniężnego dla strażaków ratowników Ochotniczych Straży Pożarnych uczestniczących w działaniach ratowniczych, akcjach ratowniczych, szkoleniach lub ćwiczeniach.</w:t>
      </w:r>
    </w:p>
    <w:p w:rsidR="007E4ED1" w:rsidRDefault="007E4ED1" w:rsidP="007E4ED1">
      <w:pPr>
        <w:jc w:val="both"/>
        <w:rPr>
          <w:rFonts w:eastAsiaTheme="minorHAnsi"/>
          <w:b/>
          <w:lang w:eastAsia="en-US"/>
        </w:rPr>
      </w:pPr>
    </w:p>
    <w:p w:rsidR="007E4ED1" w:rsidRPr="000B5A38" w:rsidRDefault="007E4ED1" w:rsidP="007E4ED1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Wynik głosowania: 5 głosów „za”.</w:t>
      </w:r>
    </w:p>
    <w:p w:rsidR="007E4ED1" w:rsidRPr="00AF5AAC" w:rsidRDefault="007E4ED1" w:rsidP="007E4ED1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Komisja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7E4ED1" w:rsidRDefault="007E4ED1" w:rsidP="007E4ED1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>
        <w:rPr>
          <w:rFonts w:eastAsiaTheme="minorHAnsi"/>
          <w:lang w:eastAsia="en-US"/>
        </w:rPr>
        <w:t>7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A55A73" w:rsidRPr="00AF5AAC" w:rsidRDefault="00A55A73" w:rsidP="007E4ED1">
      <w:pPr>
        <w:jc w:val="both"/>
      </w:pPr>
    </w:p>
    <w:p w:rsidR="003E5D1A" w:rsidRDefault="003E5D1A" w:rsidP="003E5D1A">
      <w:pPr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Ad. 4</w:t>
      </w:r>
    </w:p>
    <w:p w:rsidR="0047044F" w:rsidRDefault="003E5D1A" w:rsidP="003E5D1A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Prezes Rejonowego Wodnego Ochotniczego Pogotowia Ratunkowego w Bydgoszczy Roman Guździoł</w:t>
      </w:r>
      <w:r w:rsidRPr="00E82C79">
        <w:rPr>
          <w:rFonts w:eastAsiaTheme="minorHAnsi"/>
          <w:lang w:eastAsia="en-US"/>
        </w:rPr>
        <w:t xml:space="preserve"> </w:t>
      </w:r>
      <w:r w:rsidR="00E82C79">
        <w:rPr>
          <w:rFonts w:eastAsiaTheme="minorHAnsi"/>
          <w:lang w:eastAsia="en-US"/>
        </w:rPr>
        <w:t>powiedział</w:t>
      </w:r>
      <w:r>
        <w:rPr>
          <w:rFonts w:eastAsiaTheme="minorHAnsi"/>
          <w:lang w:eastAsia="en-US"/>
        </w:rPr>
        <w:t>, że</w:t>
      </w:r>
      <w:r w:rsidR="00E82C79">
        <w:rPr>
          <w:rFonts w:eastAsiaTheme="minorHAnsi"/>
          <w:lang w:eastAsia="en-US"/>
        </w:rPr>
        <w:t xml:space="preserve"> Rejonowe WOPR </w:t>
      </w:r>
      <w:r>
        <w:rPr>
          <w:rFonts w:eastAsiaTheme="minorHAnsi"/>
          <w:lang w:eastAsia="en-US"/>
        </w:rPr>
        <w:t xml:space="preserve">działa przez cały rok, działalność opiera się głównie na bezpieczeństwie na wodach. </w:t>
      </w:r>
      <w:r w:rsidR="00E82C79">
        <w:rPr>
          <w:rFonts w:eastAsiaTheme="minorHAnsi"/>
          <w:lang w:eastAsia="en-US"/>
        </w:rPr>
        <w:t>Podkreślił, że a</w:t>
      </w:r>
      <w:r>
        <w:rPr>
          <w:rFonts w:eastAsiaTheme="minorHAnsi"/>
          <w:lang w:eastAsia="en-US"/>
        </w:rPr>
        <w:t>by było bezpiecznie</w:t>
      </w:r>
      <w:r w:rsidR="00006F64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powinno być wiele kąpieli</w:t>
      </w:r>
      <w:r w:rsidR="00E82C79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k. Wyraził zadowolenie</w:t>
      </w:r>
      <w:r w:rsidR="00E82C79">
        <w:rPr>
          <w:rFonts w:eastAsiaTheme="minorHAnsi"/>
          <w:lang w:eastAsia="en-US"/>
        </w:rPr>
        <w:t>,</w:t>
      </w:r>
      <w:r w:rsidR="0047044F">
        <w:rPr>
          <w:rFonts w:eastAsiaTheme="minorHAnsi"/>
          <w:lang w:eastAsia="en-US"/>
        </w:rPr>
        <w:t xml:space="preserve"> że będzie</w:t>
      </w:r>
      <w:r>
        <w:rPr>
          <w:rFonts w:eastAsiaTheme="minorHAnsi"/>
          <w:lang w:eastAsia="en-US"/>
        </w:rPr>
        <w:t xml:space="preserve"> trz</w:t>
      </w:r>
      <w:r w:rsidR="0047044F">
        <w:rPr>
          <w:rFonts w:eastAsiaTheme="minorHAnsi"/>
          <w:lang w:eastAsia="en-US"/>
        </w:rPr>
        <w:t>ecie kąpielisko w Wierzchucinku</w:t>
      </w:r>
      <w:r w:rsidR="004E1F3B">
        <w:rPr>
          <w:rFonts w:eastAsiaTheme="minorHAnsi"/>
          <w:lang w:eastAsia="en-US"/>
        </w:rPr>
        <w:t xml:space="preserve"> gm. Sicienko</w:t>
      </w:r>
      <w:r w:rsidR="0047044F">
        <w:rPr>
          <w:rFonts w:eastAsiaTheme="minorHAnsi"/>
          <w:lang w:eastAsia="en-US"/>
        </w:rPr>
        <w:t xml:space="preserve">, czynne najprawdopodobniej od 24 czerwca br. </w:t>
      </w:r>
      <w:r>
        <w:rPr>
          <w:rFonts w:eastAsiaTheme="minorHAnsi"/>
          <w:lang w:eastAsia="en-US"/>
        </w:rPr>
        <w:t>Kąpielisko Pieczyska</w:t>
      </w:r>
      <w:r w:rsidR="0047044F">
        <w:rPr>
          <w:rFonts w:eastAsiaTheme="minorHAnsi"/>
          <w:lang w:eastAsia="en-US"/>
        </w:rPr>
        <w:t xml:space="preserve"> w </w:t>
      </w:r>
      <w:r>
        <w:rPr>
          <w:rFonts w:eastAsiaTheme="minorHAnsi"/>
          <w:lang w:eastAsia="en-US"/>
        </w:rPr>
        <w:t xml:space="preserve">gm. Koronowo </w:t>
      </w:r>
      <w:r w:rsidR="004E1F3B">
        <w:rPr>
          <w:rFonts w:eastAsiaTheme="minorHAnsi"/>
          <w:lang w:eastAsia="en-US"/>
        </w:rPr>
        <w:br/>
      </w:r>
      <w:r w:rsidR="0047044F">
        <w:rPr>
          <w:rFonts w:eastAsiaTheme="minorHAnsi"/>
          <w:lang w:eastAsia="en-US"/>
        </w:rPr>
        <w:t>i kąpielisko Borówno w gm. Dobrcz będą czynne od 22 czerwca br.</w:t>
      </w:r>
      <w:r w:rsidR="00EE7092">
        <w:rPr>
          <w:rFonts w:eastAsiaTheme="minorHAnsi"/>
          <w:lang w:eastAsia="en-US"/>
        </w:rPr>
        <w:t xml:space="preserve"> Są to kąpieliska tzw. zorganizowane.</w:t>
      </w:r>
      <w:r w:rsidR="0047044F">
        <w:rPr>
          <w:rFonts w:eastAsiaTheme="minorHAnsi"/>
          <w:lang w:eastAsia="en-US"/>
        </w:rPr>
        <w:t xml:space="preserve"> </w:t>
      </w:r>
      <w:r w:rsidR="00C27CFE">
        <w:rPr>
          <w:rFonts w:eastAsiaTheme="minorHAnsi"/>
          <w:lang w:eastAsia="en-US"/>
        </w:rPr>
        <w:t>Prowadzone był</w:t>
      </w:r>
      <w:r w:rsidR="00A55A73">
        <w:rPr>
          <w:rFonts w:eastAsiaTheme="minorHAnsi"/>
          <w:lang w:eastAsia="en-US"/>
        </w:rPr>
        <w:t xml:space="preserve">y </w:t>
      </w:r>
      <w:r w:rsidR="00C27CFE">
        <w:rPr>
          <w:rFonts w:eastAsiaTheme="minorHAnsi"/>
          <w:lang w:eastAsia="en-US"/>
        </w:rPr>
        <w:t xml:space="preserve">rozmowy z wójtem gminy Nowa Wieś Wielka odnośnie </w:t>
      </w:r>
      <w:r w:rsidR="008F06F8">
        <w:rPr>
          <w:rFonts w:eastAsiaTheme="minorHAnsi"/>
          <w:lang w:eastAsia="en-US"/>
        </w:rPr>
        <w:t xml:space="preserve"> </w:t>
      </w:r>
      <w:r w:rsidR="00A55A73">
        <w:rPr>
          <w:rFonts w:eastAsiaTheme="minorHAnsi"/>
          <w:lang w:eastAsia="en-US"/>
        </w:rPr>
        <w:t xml:space="preserve">kąpieliska w </w:t>
      </w:r>
      <w:r w:rsidR="00C27CFE">
        <w:rPr>
          <w:rFonts w:eastAsiaTheme="minorHAnsi"/>
          <w:lang w:eastAsia="en-US"/>
        </w:rPr>
        <w:t>Chmielnik</w:t>
      </w:r>
      <w:r w:rsidR="00A55A73">
        <w:rPr>
          <w:rFonts w:eastAsiaTheme="minorHAnsi"/>
          <w:lang w:eastAsia="en-US"/>
        </w:rPr>
        <w:t>ach</w:t>
      </w:r>
      <w:r w:rsidR="00C27CFE">
        <w:rPr>
          <w:rFonts w:eastAsiaTheme="minorHAnsi"/>
          <w:lang w:eastAsia="en-US"/>
        </w:rPr>
        <w:t xml:space="preserve">. </w:t>
      </w:r>
      <w:r w:rsidR="008F06F8">
        <w:rPr>
          <w:rFonts w:eastAsiaTheme="minorHAnsi"/>
          <w:lang w:eastAsia="en-US"/>
        </w:rPr>
        <w:t xml:space="preserve">Być może w przyszłym roku będzie w tym miejscu można </w:t>
      </w:r>
      <w:r w:rsidR="008F06F8">
        <w:rPr>
          <w:rFonts w:eastAsiaTheme="minorHAnsi"/>
          <w:lang w:eastAsia="en-US"/>
        </w:rPr>
        <w:lastRenderedPageBreak/>
        <w:t xml:space="preserve">zorganizować kąpielisko, po zdemontowaniu pomostów, które się tam znajdują. </w:t>
      </w:r>
      <w:r w:rsidR="00C27CFE">
        <w:rPr>
          <w:rFonts w:eastAsiaTheme="minorHAnsi"/>
          <w:lang w:eastAsia="en-US"/>
        </w:rPr>
        <w:t>Nie wiadomo także</w:t>
      </w:r>
      <w:r w:rsidR="008F06F8">
        <w:rPr>
          <w:rFonts w:eastAsiaTheme="minorHAnsi"/>
          <w:lang w:eastAsia="en-US"/>
        </w:rPr>
        <w:t>,</w:t>
      </w:r>
      <w:r w:rsidR="00C27CFE">
        <w:rPr>
          <w:rFonts w:eastAsiaTheme="minorHAnsi"/>
          <w:lang w:eastAsia="en-US"/>
        </w:rPr>
        <w:t xml:space="preserve"> czy prywatny właściciel plaży w Samociążku </w:t>
      </w:r>
      <w:r w:rsidR="008F06F8">
        <w:rPr>
          <w:rFonts w:eastAsiaTheme="minorHAnsi"/>
          <w:lang w:eastAsia="en-US"/>
        </w:rPr>
        <w:t xml:space="preserve">gm. Koronowo </w:t>
      </w:r>
      <w:r w:rsidR="00C27CFE">
        <w:rPr>
          <w:rFonts w:eastAsiaTheme="minorHAnsi"/>
          <w:lang w:eastAsia="en-US"/>
        </w:rPr>
        <w:t xml:space="preserve">będzie chciał </w:t>
      </w:r>
      <w:r w:rsidR="008F06F8">
        <w:rPr>
          <w:rFonts w:eastAsiaTheme="minorHAnsi"/>
          <w:lang w:eastAsia="en-US"/>
        </w:rPr>
        <w:t xml:space="preserve">tam </w:t>
      </w:r>
      <w:r w:rsidR="00C27CFE">
        <w:rPr>
          <w:rFonts w:eastAsiaTheme="minorHAnsi"/>
          <w:lang w:eastAsia="en-US"/>
        </w:rPr>
        <w:t>otworzyć kąpielisko</w:t>
      </w:r>
      <w:r w:rsidR="008F06F8">
        <w:rPr>
          <w:rFonts w:eastAsiaTheme="minorHAnsi"/>
          <w:lang w:eastAsia="en-US"/>
        </w:rPr>
        <w:t>.</w:t>
      </w:r>
      <w:r w:rsidR="00C27CFE">
        <w:rPr>
          <w:rFonts w:eastAsiaTheme="minorHAnsi"/>
          <w:lang w:eastAsia="en-US"/>
        </w:rPr>
        <w:t xml:space="preserve"> </w:t>
      </w:r>
      <w:r w:rsidR="00EE7092">
        <w:rPr>
          <w:rFonts w:eastAsiaTheme="minorHAnsi"/>
          <w:lang w:eastAsia="en-US"/>
        </w:rPr>
        <w:t xml:space="preserve"> </w:t>
      </w:r>
    </w:p>
    <w:p w:rsidR="0047044F" w:rsidRDefault="00EE7092" w:rsidP="003E5D1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Dodał, że Rejonowe WOPR będzie zabezpie</w:t>
      </w:r>
      <w:r w:rsidR="007750CB">
        <w:rPr>
          <w:rFonts w:eastAsiaTheme="minorHAnsi"/>
          <w:lang w:eastAsia="en-US"/>
        </w:rPr>
        <w:t>czał</w:t>
      </w:r>
      <w:r w:rsidR="00EB5EDC">
        <w:rPr>
          <w:rFonts w:eastAsiaTheme="minorHAnsi"/>
          <w:lang w:eastAsia="en-US"/>
        </w:rPr>
        <w:t>o</w:t>
      </w:r>
      <w:r w:rsidR="007750CB">
        <w:rPr>
          <w:rFonts w:eastAsiaTheme="minorHAnsi"/>
          <w:lang w:eastAsia="en-US"/>
        </w:rPr>
        <w:t xml:space="preserve"> ponad 30 imprez nawodnych, np. Ster na Bydgoszczy, mistrzostwa kajakowe, </w:t>
      </w:r>
      <w:r w:rsidR="00EB5EDC">
        <w:rPr>
          <w:rFonts w:eastAsiaTheme="minorHAnsi"/>
          <w:lang w:eastAsia="en-US"/>
        </w:rPr>
        <w:t xml:space="preserve">wiosłowe, </w:t>
      </w:r>
      <w:r w:rsidR="007750CB">
        <w:rPr>
          <w:rFonts w:eastAsiaTheme="minorHAnsi"/>
          <w:lang w:eastAsia="en-US"/>
        </w:rPr>
        <w:t>wioślarskie, żeglarskie</w:t>
      </w:r>
      <w:r w:rsidR="00EB5EDC">
        <w:rPr>
          <w:rFonts w:eastAsiaTheme="minorHAnsi"/>
          <w:lang w:eastAsia="en-US"/>
        </w:rPr>
        <w:t xml:space="preserve">. Jednocześnie podziękował za współpracę z </w:t>
      </w:r>
      <w:r w:rsidR="008F06F8">
        <w:rPr>
          <w:rFonts w:eastAsiaTheme="minorHAnsi"/>
          <w:lang w:eastAsia="en-US"/>
        </w:rPr>
        <w:t xml:space="preserve">Miastem, szczególnie z </w:t>
      </w:r>
      <w:r w:rsidR="00EB5EDC">
        <w:rPr>
          <w:rFonts w:eastAsiaTheme="minorHAnsi"/>
          <w:lang w:eastAsia="en-US"/>
        </w:rPr>
        <w:t xml:space="preserve">Wydziałem Zarządzania Kryzysowego. </w:t>
      </w:r>
    </w:p>
    <w:p w:rsidR="00145382" w:rsidRDefault="00A55A73" w:rsidP="003E5D1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Powiedział, że podejmowane są</w:t>
      </w:r>
      <w:r w:rsidR="00145382">
        <w:rPr>
          <w:rFonts w:eastAsiaTheme="minorHAnsi"/>
          <w:lang w:eastAsia="en-US"/>
        </w:rPr>
        <w:t xml:space="preserve"> działania, aby </w:t>
      </w:r>
      <w:r w:rsidR="0084383A">
        <w:rPr>
          <w:rFonts w:eastAsiaTheme="minorHAnsi"/>
          <w:lang w:eastAsia="en-US"/>
        </w:rPr>
        <w:t>odremontować si</w:t>
      </w:r>
      <w:r w:rsidR="00BF15F2">
        <w:rPr>
          <w:rFonts w:eastAsiaTheme="minorHAnsi"/>
          <w:lang w:eastAsia="en-US"/>
        </w:rPr>
        <w:t>edzibę w Łęgnowie, ponieważ j</w:t>
      </w:r>
      <w:r w:rsidR="0084383A">
        <w:rPr>
          <w:rFonts w:eastAsiaTheme="minorHAnsi"/>
          <w:lang w:eastAsia="en-US"/>
        </w:rPr>
        <w:t>est to idealne miejsce dla ratownictwa wodnego i do tego przeznaczone.</w:t>
      </w:r>
    </w:p>
    <w:p w:rsidR="000732DA" w:rsidRDefault="000732DA" w:rsidP="003E5D1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Poinformował, że wraz z Policją, Strażą </w:t>
      </w:r>
      <w:r w:rsidR="00A55A73">
        <w:rPr>
          <w:rFonts w:eastAsiaTheme="minorHAnsi"/>
          <w:lang w:eastAsia="en-US"/>
        </w:rPr>
        <w:t>Pożarną, Strażą Miejską prowadzone są</w:t>
      </w:r>
      <w:r>
        <w:rPr>
          <w:rFonts w:eastAsiaTheme="minorHAnsi"/>
          <w:lang w:eastAsia="en-US"/>
        </w:rPr>
        <w:t xml:space="preserve"> działania prewencyjne </w:t>
      </w:r>
      <w:r w:rsidR="009625B3">
        <w:rPr>
          <w:rFonts w:eastAsiaTheme="minorHAnsi"/>
          <w:lang w:eastAsia="en-US"/>
        </w:rPr>
        <w:t xml:space="preserve">i pogadanki </w:t>
      </w:r>
      <w:r w:rsidR="00E075A4">
        <w:rPr>
          <w:rFonts w:eastAsiaTheme="minorHAnsi"/>
          <w:lang w:eastAsia="en-US"/>
        </w:rPr>
        <w:t xml:space="preserve">w szkołach. </w:t>
      </w:r>
      <w:r w:rsidR="001A44EB">
        <w:rPr>
          <w:rFonts w:eastAsiaTheme="minorHAnsi"/>
          <w:lang w:eastAsia="en-US"/>
        </w:rPr>
        <w:t xml:space="preserve">Zorganizowano pokaz specjalnego ratownictwa dynamicznego na wodzie. </w:t>
      </w:r>
      <w:r w:rsidR="00E075A4">
        <w:rPr>
          <w:rFonts w:eastAsiaTheme="minorHAnsi"/>
          <w:lang w:eastAsia="en-US"/>
        </w:rPr>
        <w:t xml:space="preserve">Prowadzono także działania w ramach akcji „Bezpieczne wakacje” </w:t>
      </w:r>
      <w:r w:rsidR="001A44EB">
        <w:rPr>
          <w:rFonts w:eastAsiaTheme="minorHAnsi"/>
          <w:lang w:eastAsia="en-US"/>
        </w:rPr>
        <w:br/>
      </w:r>
      <w:r w:rsidR="00E075A4">
        <w:rPr>
          <w:rFonts w:eastAsiaTheme="minorHAnsi"/>
          <w:lang w:eastAsia="en-US"/>
        </w:rPr>
        <w:t>w Myślęcinku</w:t>
      </w:r>
      <w:r w:rsidR="00C27CFE">
        <w:rPr>
          <w:rFonts w:eastAsiaTheme="minorHAnsi"/>
          <w:lang w:eastAsia="en-US"/>
        </w:rPr>
        <w:t>.</w:t>
      </w:r>
    </w:p>
    <w:p w:rsidR="00AF2D9E" w:rsidRDefault="00AF2D9E" w:rsidP="003E5D1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Drużyny ratownictwa wodnego działają na ternie Bydgoszczy i okolic. W Chmielnikach, </w:t>
      </w:r>
      <w:r>
        <w:rPr>
          <w:rFonts w:eastAsiaTheme="minorHAnsi"/>
          <w:lang w:eastAsia="en-US"/>
        </w:rPr>
        <w:br/>
        <w:t xml:space="preserve">w Fordonie, w Solcu Kujawskim, w Sępólnie Krajeńskim. Zamiarem jest utworzenie drużyny </w:t>
      </w:r>
      <w:r>
        <w:rPr>
          <w:rFonts w:eastAsiaTheme="minorHAnsi"/>
          <w:lang w:eastAsia="en-US"/>
        </w:rPr>
        <w:br/>
        <w:t>w Opławcu, ponieważ wiele osób korzysta w tym miejscu z kąpieli.</w:t>
      </w:r>
    </w:p>
    <w:p w:rsidR="00E45008" w:rsidRDefault="00E45008" w:rsidP="003E5D1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 1 maja istnieje obowiązek utrzymywania gotowości ratowniczej i gotowości sprzętu ratunkowego przez cał</w:t>
      </w:r>
      <w:r w:rsidR="00A55A73">
        <w:rPr>
          <w:rFonts w:eastAsiaTheme="minorHAnsi"/>
          <w:lang w:eastAsia="en-US"/>
        </w:rPr>
        <w:t xml:space="preserve">ą dobę, w formie telefonów. </w:t>
      </w:r>
      <w:r>
        <w:rPr>
          <w:rFonts w:eastAsiaTheme="minorHAnsi"/>
          <w:lang w:eastAsia="en-US"/>
        </w:rPr>
        <w:t xml:space="preserve">Od dzisiaj na terenie Miasta działa dyżurka dyspozycyjna czynna w godz. 9 – 21. </w:t>
      </w:r>
    </w:p>
    <w:p w:rsidR="00B827A7" w:rsidRPr="00B827A7" w:rsidRDefault="00B827A7" w:rsidP="003E5D1A">
      <w:pPr>
        <w:jc w:val="both"/>
        <w:rPr>
          <w:rFonts w:eastAsiaTheme="minorHAnsi"/>
          <w:lang w:eastAsia="en-US"/>
        </w:rPr>
      </w:pPr>
      <w:r w:rsidRPr="00B827A7">
        <w:rPr>
          <w:rFonts w:eastAsiaTheme="minorHAnsi"/>
          <w:b/>
          <w:u w:val="single"/>
          <w:lang w:eastAsia="en-US"/>
        </w:rPr>
        <w:t>Radny Bogdan Dzakanowski</w:t>
      </w:r>
      <w:r w:rsidRPr="00B827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podziękował za zabezpieczenie plaży w Opławcu.</w:t>
      </w:r>
    </w:p>
    <w:p w:rsidR="007E4ED1" w:rsidRPr="00AF5AAC" w:rsidRDefault="007E4ED1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D12EF2" w:rsidRPr="00AF5AAC" w:rsidRDefault="00D12EF2" w:rsidP="00D12EF2">
      <w:pPr>
        <w:jc w:val="both"/>
        <w:rPr>
          <w:rFonts w:eastAsiaTheme="minorHAnsi"/>
          <w:b/>
          <w:u w:val="single"/>
          <w:lang w:eastAsia="en-US"/>
        </w:rPr>
      </w:pPr>
      <w:r w:rsidRPr="00AF5AAC">
        <w:rPr>
          <w:rFonts w:eastAsiaTheme="minorHAnsi"/>
          <w:b/>
          <w:u w:val="single"/>
          <w:lang w:eastAsia="en-US"/>
        </w:rPr>
        <w:t>Ad.</w:t>
      </w:r>
      <w:r>
        <w:rPr>
          <w:rFonts w:eastAsiaTheme="minorHAnsi"/>
          <w:b/>
          <w:u w:val="single"/>
          <w:lang w:eastAsia="en-US"/>
        </w:rPr>
        <w:t>8</w:t>
      </w:r>
    </w:p>
    <w:p w:rsidR="00D12EF2" w:rsidRDefault="0042171C" w:rsidP="00D12EF2">
      <w:pPr>
        <w:spacing w:before="60" w:after="60"/>
        <w:jc w:val="both"/>
        <w:rPr>
          <w:color w:val="000000"/>
        </w:rPr>
      </w:pPr>
      <w:r w:rsidRPr="0042171C">
        <w:rPr>
          <w:b/>
          <w:color w:val="000000"/>
          <w:u w:val="single"/>
        </w:rPr>
        <w:t>Inspektor w Biurze Aktywności Społecznej</w:t>
      </w:r>
      <w:r w:rsidR="00B827A7">
        <w:rPr>
          <w:b/>
          <w:color w:val="000000"/>
          <w:u w:val="single"/>
        </w:rPr>
        <w:t xml:space="preserve"> Agnieszka Wojtunik</w:t>
      </w:r>
      <w:r>
        <w:rPr>
          <w:color w:val="000000"/>
        </w:rPr>
        <w:t xml:space="preserve"> przedstawiła p</w:t>
      </w:r>
      <w:r w:rsidR="00D12EF2" w:rsidRPr="00D12EF2">
        <w:rPr>
          <w:color w:val="000000"/>
        </w:rPr>
        <w:t>rojekt uchwały w sprawie wyboru przedstawicieli Rady Miasta Bydgoszczy do Bydgoskiej Rady ds. Praw Człowieka i Równego Traktowania.</w:t>
      </w:r>
    </w:p>
    <w:p w:rsidR="00B827A7" w:rsidRDefault="00B827A7" w:rsidP="00D12EF2">
      <w:pPr>
        <w:spacing w:before="60" w:after="60"/>
        <w:jc w:val="both"/>
        <w:rPr>
          <w:color w:val="000000"/>
        </w:rPr>
      </w:pPr>
    </w:p>
    <w:p w:rsidR="000D1C72" w:rsidRPr="00B827A7" w:rsidRDefault="000D1C72" w:rsidP="000D1C72">
      <w:pPr>
        <w:jc w:val="center"/>
        <w:outlineLvl w:val="0"/>
        <w:rPr>
          <w:i/>
        </w:rPr>
      </w:pPr>
      <w:r w:rsidRPr="00B827A7">
        <w:rPr>
          <w:i/>
        </w:rPr>
        <w:t>Projekt uchwały znajduje się przy protokole z V</w:t>
      </w:r>
      <w:r w:rsidRPr="00B827A7">
        <w:rPr>
          <w:rFonts w:eastAsiaTheme="minorHAnsi"/>
          <w:i/>
          <w:lang w:eastAsia="en-US"/>
        </w:rPr>
        <w:t xml:space="preserve"> sesji Rady Miasta Bydgoszczy</w:t>
      </w:r>
      <w:r w:rsidRPr="00B827A7">
        <w:rPr>
          <w:i/>
        </w:rPr>
        <w:t>,</w:t>
      </w:r>
    </w:p>
    <w:p w:rsidR="000D1C72" w:rsidRPr="00B827A7" w:rsidRDefault="000D1C72" w:rsidP="000D1C72">
      <w:pPr>
        <w:jc w:val="center"/>
        <w:outlineLvl w:val="0"/>
        <w:rPr>
          <w:i/>
        </w:rPr>
      </w:pPr>
      <w:r w:rsidRPr="00B827A7">
        <w:rPr>
          <w:i/>
        </w:rPr>
        <w:t>która odbyła się</w:t>
      </w:r>
      <w:r w:rsidR="00B827A7" w:rsidRPr="00B827A7">
        <w:rPr>
          <w:i/>
        </w:rPr>
        <w:t xml:space="preserve"> w dniu 19.06</w:t>
      </w:r>
      <w:r w:rsidRPr="00B827A7">
        <w:rPr>
          <w:i/>
        </w:rPr>
        <w:t>.2024 r.</w:t>
      </w:r>
    </w:p>
    <w:p w:rsidR="00D12EF2" w:rsidRDefault="00D12EF2" w:rsidP="00D12EF2">
      <w:pPr>
        <w:spacing w:before="60" w:after="60"/>
        <w:jc w:val="both"/>
        <w:rPr>
          <w:color w:val="000000"/>
        </w:rPr>
      </w:pPr>
    </w:p>
    <w:p w:rsidR="00D12EF2" w:rsidRPr="00D12EF2" w:rsidRDefault="00D12EF2" w:rsidP="00D12EF2">
      <w:pPr>
        <w:jc w:val="both"/>
        <w:rPr>
          <w:rFonts w:eastAsiaTheme="minorHAnsi"/>
          <w:lang w:eastAsia="en-US"/>
        </w:rPr>
      </w:pPr>
      <w:r w:rsidRPr="0094592F">
        <w:rPr>
          <w:rFonts w:eastAsiaTheme="minorHAnsi"/>
          <w:b/>
          <w:u w:val="single"/>
          <w:lang w:eastAsia="en-US"/>
        </w:rPr>
        <w:t>Przewodniczący Komisji Marek Jeleniewski</w:t>
      </w:r>
      <w:r w:rsidRPr="000B5A38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poddał pod głosowanie</w:t>
      </w:r>
      <w:r w:rsidRPr="000B5A38">
        <w:rPr>
          <w:rFonts w:eastAsiaTheme="minorHAnsi"/>
          <w:lang w:eastAsia="en-US"/>
        </w:rPr>
        <w:t xml:space="preserve"> </w:t>
      </w:r>
      <w:r w:rsidR="00B827A7">
        <w:rPr>
          <w:rFonts w:eastAsiaTheme="minorHAnsi"/>
          <w:lang w:eastAsia="en-US"/>
        </w:rPr>
        <w:t xml:space="preserve">pozytywne </w:t>
      </w:r>
      <w:r w:rsidRPr="000B5A38">
        <w:rPr>
          <w:rFonts w:eastAsiaTheme="minorHAnsi"/>
          <w:lang w:eastAsia="en-US"/>
        </w:rPr>
        <w:t xml:space="preserve">zaopiniowanie </w:t>
      </w:r>
      <w:r>
        <w:rPr>
          <w:color w:val="000000"/>
        </w:rPr>
        <w:t>p</w:t>
      </w:r>
      <w:r w:rsidRPr="00D12EF2">
        <w:rPr>
          <w:color w:val="000000"/>
        </w:rPr>
        <w:t>rojekt</w:t>
      </w:r>
      <w:r>
        <w:rPr>
          <w:color w:val="000000"/>
        </w:rPr>
        <w:t>u</w:t>
      </w:r>
      <w:r w:rsidRPr="00D12EF2">
        <w:rPr>
          <w:color w:val="000000"/>
        </w:rPr>
        <w:t xml:space="preserve"> uchwały w sprawie wyboru przedstawicieli Rady Miasta Bydgoszczy do Bydgoskiej Rady ds. Praw Człowieka i Równego Traktowania.</w:t>
      </w:r>
    </w:p>
    <w:p w:rsidR="00D12EF2" w:rsidRDefault="00D12EF2" w:rsidP="00D12EF2">
      <w:pPr>
        <w:jc w:val="both"/>
        <w:rPr>
          <w:rFonts w:eastAsiaTheme="minorHAnsi"/>
          <w:b/>
          <w:lang w:eastAsia="en-US"/>
        </w:rPr>
      </w:pPr>
    </w:p>
    <w:p w:rsidR="00D12EF2" w:rsidRPr="000B5A38" w:rsidRDefault="00D12EF2" w:rsidP="00D12EF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Wynik głosowania: 6 głosów „za”.</w:t>
      </w:r>
    </w:p>
    <w:p w:rsidR="00D12EF2" w:rsidRPr="00AF5AAC" w:rsidRDefault="00D12EF2" w:rsidP="00D12EF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Komisja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D12EF2" w:rsidRPr="00AF5AAC" w:rsidRDefault="00D12EF2" w:rsidP="00D12EF2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>
        <w:rPr>
          <w:rFonts w:eastAsiaTheme="minorHAnsi"/>
          <w:lang w:eastAsia="en-US"/>
        </w:rPr>
        <w:t>8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D12EF2" w:rsidRDefault="00D12EF2" w:rsidP="00D12EF2">
      <w:pPr>
        <w:spacing w:before="60" w:after="60"/>
        <w:jc w:val="both"/>
        <w:rPr>
          <w:color w:val="000000"/>
        </w:rPr>
      </w:pPr>
    </w:p>
    <w:p w:rsidR="00D12EF2" w:rsidRPr="00D12EF2" w:rsidRDefault="00D12EF2" w:rsidP="00D12EF2">
      <w:pPr>
        <w:jc w:val="both"/>
        <w:rPr>
          <w:rFonts w:eastAsiaTheme="minorHAnsi"/>
          <w:b/>
          <w:u w:val="single"/>
          <w:lang w:eastAsia="en-US"/>
        </w:rPr>
      </w:pPr>
      <w:r w:rsidRPr="00AF5AAC">
        <w:rPr>
          <w:rFonts w:eastAsiaTheme="minorHAnsi"/>
          <w:b/>
          <w:u w:val="single"/>
          <w:lang w:eastAsia="en-US"/>
        </w:rPr>
        <w:t>Ad.</w:t>
      </w:r>
      <w:r>
        <w:rPr>
          <w:rFonts w:eastAsiaTheme="minorHAnsi"/>
          <w:b/>
          <w:u w:val="single"/>
          <w:lang w:eastAsia="en-US"/>
        </w:rPr>
        <w:t>9</w:t>
      </w:r>
    </w:p>
    <w:p w:rsidR="00D12EF2" w:rsidRDefault="00D12EF2" w:rsidP="00D12EF2">
      <w:pPr>
        <w:spacing w:before="60" w:after="60"/>
        <w:jc w:val="both"/>
        <w:rPr>
          <w:color w:val="000000"/>
        </w:rPr>
      </w:pPr>
      <w:r w:rsidRPr="00D12EF2">
        <w:rPr>
          <w:color w:val="000000"/>
        </w:rPr>
        <w:t>Projekt uchwały w sprawie wyboru przedstawicieli Rady Miasta Bydgoszczy do Rady Działalności Pożytku Publicznego Miasta Bydgoszczy.</w:t>
      </w:r>
    </w:p>
    <w:p w:rsidR="00CE21C4" w:rsidRPr="00D12EF2" w:rsidRDefault="00CE21C4" w:rsidP="00D12EF2">
      <w:pPr>
        <w:spacing w:before="60" w:after="60"/>
        <w:jc w:val="both"/>
        <w:rPr>
          <w:color w:val="000000"/>
        </w:rPr>
      </w:pPr>
    </w:p>
    <w:p w:rsidR="000D1C72" w:rsidRPr="00CE21C4" w:rsidRDefault="000D1C72" w:rsidP="000D1C72">
      <w:pPr>
        <w:jc w:val="center"/>
        <w:outlineLvl w:val="0"/>
        <w:rPr>
          <w:i/>
        </w:rPr>
      </w:pPr>
      <w:r w:rsidRPr="00CE21C4">
        <w:rPr>
          <w:i/>
        </w:rPr>
        <w:t>Projekt uchwały znajduje się przy protokole z V</w:t>
      </w:r>
      <w:r w:rsidRPr="00CE21C4">
        <w:rPr>
          <w:rFonts w:eastAsiaTheme="minorHAnsi"/>
          <w:i/>
          <w:lang w:eastAsia="en-US"/>
        </w:rPr>
        <w:t xml:space="preserve"> sesji Rady Miasta Bydgoszczy</w:t>
      </w:r>
      <w:r w:rsidRPr="00CE21C4">
        <w:rPr>
          <w:i/>
        </w:rPr>
        <w:t>,</w:t>
      </w:r>
    </w:p>
    <w:p w:rsidR="000D1C72" w:rsidRDefault="00CE21C4" w:rsidP="000D1C72">
      <w:pPr>
        <w:jc w:val="center"/>
        <w:outlineLvl w:val="0"/>
        <w:rPr>
          <w:i/>
        </w:rPr>
      </w:pPr>
      <w:r w:rsidRPr="00CE21C4">
        <w:rPr>
          <w:i/>
        </w:rPr>
        <w:t>która odbyła się w dniu 19.06</w:t>
      </w:r>
      <w:r w:rsidR="000D1C72" w:rsidRPr="00CE21C4">
        <w:rPr>
          <w:i/>
        </w:rPr>
        <w:t>.2024 r.</w:t>
      </w:r>
    </w:p>
    <w:p w:rsidR="00A55A73" w:rsidRPr="00CE21C4" w:rsidRDefault="00A55A73" w:rsidP="000D1C72">
      <w:pPr>
        <w:jc w:val="center"/>
        <w:outlineLvl w:val="0"/>
        <w:rPr>
          <w:i/>
        </w:rPr>
      </w:pPr>
    </w:p>
    <w:p w:rsidR="00D12EF2" w:rsidRPr="00D12EF2" w:rsidRDefault="00D12EF2" w:rsidP="00CE21C4">
      <w:pPr>
        <w:jc w:val="both"/>
        <w:rPr>
          <w:color w:val="000000"/>
        </w:rPr>
      </w:pPr>
      <w:r w:rsidRPr="0094592F">
        <w:rPr>
          <w:rFonts w:eastAsiaTheme="minorHAnsi"/>
          <w:b/>
          <w:u w:val="single"/>
          <w:lang w:eastAsia="en-US"/>
        </w:rPr>
        <w:t>Przewodniczący Komisji Marek Jeleniewski</w:t>
      </w:r>
      <w:r w:rsidRPr="000B5A38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poddał pod głosowanie</w:t>
      </w:r>
      <w:r w:rsidRPr="000B5A38">
        <w:rPr>
          <w:rFonts w:eastAsiaTheme="minorHAnsi"/>
          <w:lang w:eastAsia="en-US"/>
        </w:rPr>
        <w:t xml:space="preserve"> </w:t>
      </w:r>
      <w:r w:rsidR="00CE21C4">
        <w:rPr>
          <w:rFonts w:eastAsiaTheme="minorHAnsi"/>
          <w:lang w:eastAsia="en-US"/>
        </w:rPr>
        <w:t xml:space="preserve">pozytywne </w:t>
      </w:r>
      <w:r w:rsidRPr="000B5A38">
        <w:rPr>
          <w:rFonts w:eastAsiaTheme="minorHAnsi"/>
          <w:lang w:eastAsia="en-US"/>
        </w:rPr>
        <w:t xml:space="preserve">zaopiniowanie </w:t>
      </w:r>
      <w:r>
        <w:rPr>
          <w:color w:val="000000"/>
        </w:rPr>
        <w:t>p</w:t>
      </w:r>
      <w:r w:rsidRPr="00D12EF2">
        <w:rPr>
          <w:color w:val="000000"/>
        </w:rPr>
        <w:t>rojekt</w:t>
      </w:r>
      <w:r>
        <w:rPr>
          <w:color w:val="000000"/>
        </w:rPr>
        <w:t>u</w:t>
      </w:r>
      <w:r w:rsidRPr="00D12EF2">
        <w:rPr>
          <w:color w:val="000000"/>
        </w:rPr>
        <w:t xml:space="preserve"> uchwały w sprawie wyboru przedstawicieli Rady Miasta Bydgoszczy do Rady Działalności Pożytku Publicznego Miasta Bydgoszczy.</w:t>
      </w:r>
    </w:p>
    <w:p w:rsidR="00D12EF2" w:rsidRDefault="00D12EF2" w:rsidP="00D12EF2">
      <w:pPr>
        <w:jc w:val="both"/>
        <w:rPr>
          <w:rFonts w:eastAsiaTheme="minorHAnsi"/>
          <w:b/>
          <w:lang w:eastAsia="en-US"/>
        </w:rPr>
      </w:pPr>
    </w:p>
    <w:p w:rsidR="00D12EF2" w:rsidRPr="000B5A38" w:rsidRDefault="00D12EF2" w:rsidP="00D12EF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Wynik głosowania: 5 głosów „za”.</w:t>
      </w:r>
    </w:p>
    <w:p w:rsidR="00D12EF2" w:rsidRPr="00AF5AAC" w:rsidRDefault="00D12EF2" w:rsidP="00D12EF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Komisja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D12EF2" w:rsidRPr="00AF5AAC" w:rsidRDefault="00D12EF2" w:rsidP="00D12EF2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>
        <w:rPr>
          <w:rFonts w:eastAsiaTheme="minorHAnsi"/>
          <w:lang w:eastAsia="en-US"/>
        </w:rPr>
        <w:t>9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D12EF2" w:rsidRDefault="00D12EF2" w:rsidP="00D12EF2">
      <w:pPr>
        <w:jc w:val="both"/>
        <w:rPr>
          <w:rFonts w:eastAsiaTheme="minorHAnsi"/>
          <w:b/>
          <w:u w:val="single"/>
          <w:lang w:eastAsia="en-US"/>
        </w:rPr>
      </w:pPr>
    </w:p>
    <w:p w:rsidR="006E6F34" w:rsidRPr="00AF5AAC" w:rsidRDefault="006E6F34" w:rsidP="00D12EF2">
      <w:pPr>
        <w:jc w:val="both"/>
        <w:rPr>
          <w:rFonts w:eastAsiaTheme="minorHAnsi"/>
          <w:b/>
          <w:u w:val="single"/>
          <w:lang w:eastAsia="en-US"/>
        </w:rPr>
      </w:pPr>
    </w:p>
    <w:p w:rsidR="00D12EF2" w:rsidRPr="00AF5AAC" w:rsidRDefault="00D12EF2" w:rsidP="00D12EF2">
      <w:pPr>
        <w:jc w:val="both"/>
        <w:rPr>
          <w:rFonts w:eastAsiaTheme="minorHAnsi"/>
          <w:b/>
          <w:u w:val="single"/>
          <w:lang w:eastAsia="en-US"/>
        </w:rPr>
      </w:pPr>
      <w:r w:rsidRPr="00AF5AAC">
        <w:rPr>
          <w:rFonts w:eastAsiaTheme="minorHAnsi"/>
          <w:b/>
          <w:u w:val="single"/>
          <w:lang w:eastAsia="en-US"/>
        </w:rPr>
        <w:lastRenderedPageBreak/>
        <w:t>Ad.</w:t>
      </w:r>
      <w:r>
        <w:rPr>
          <w:rFonts w:eastAsiaTheme="minorHAnsi"/>
          <w:b/>
          <w:u w:val="single"/>
          <w:lang w:eastAsia="en-US"/>
        </w:rPr>
        <w:t>10</w:t>
      </w:r>
    </w:p>
    <w:p w:rsidR="00D12EF2" w:rsidRPr="000D1C72" w:rsidRDefault="009A719F" w:rsidP="000D1C72">
      <w:pPr>
        <w:jc w:val="both"/>
        <w:rPr>
          <w:rFonts w:eastAsiaTheme="minorHAnsi"/>
          <w:b/>
          <w:u w:val="single"/>
          <w:lang w:eastAsia="en-US"/>
        </w:rPr>
      </w:pPr>
      <w:r>
        <w:rPr>
          <w:color w:val="000000"/>
        </w:rPr>
        <w:t>Pr</w:t>
      </w:r>
      <w:r w:rsidR="00D12EF2" w:rsidRPr="00D12EF2">
        <w:rPr>
          <w:color w:val="000000"/>
        </w:rPr>
        <w:t xml:space="preserve">ojekt uchwały w sprawie wyboru uzupełniającego ławników do Sądu Okręgowego </w:t>
      </w:r>
      <w:r>
        <w:rPr>
          <w:color w:val="000000"/>
        </w:rPr>
        <w:br/>
      </w:r>
      <w:r w:rsidR="00D12EF2" w:rsidRPr="00D12EF2">
        <w:rPr>
          <w:color w:val="000000"/>
        </w:rPr>
        <w:t>w Bydgoszczy na kadencję 2024-2027.</w:t>
      </w: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9A719F" w:rsidRDefault="00AF5AAC" w:rsidP="000B5A38">
      <w:pPr>
        <w:jc w:val="center"/>
        <w:outlineLvl w:val="0"/>
        <w:rPr>
          <w:i/>
        </w:rPr>
      </w:pPr>
      <w:r w:rsidRPr="009A719F">
        <w:rPr>
          <w:i/>
        </w:rPr>
        <w:t>Projekt uchwały znajduje się przy protokole z V</w:t>
      </w:r>
      <w:r w:rsidRPr="009A719F">
        <w:rPr>
          <w:rFonts w:eastAsiaTheme="minorHAnsi"/>
          <w:i/>
          <w:lang w:eastAsia="en-US"/>
        </w:rPr>
        <w:t xml:space="preserve"> sesji Rady Miasta Bydgoszczy</w:t>
      </w:r>
      <w:r w:rsidRPr="009A719F">
        <w:rPr>
          <w:i/>
        </w:rPr>
        <w:t>,</w:t>
      </w:r>
    </w:p>
    <w:p w:rsidR="00AF5AAC" w:rsidRPr="009A719F" w:rsidRDefault="00AF5AAC" w:rsidP="000B5A38">
      <w:pPr>
        <w:jc w:val="center"/>
        <w:outlineLvl w:val="0"/>
        <w:rPr>
          <w:i/>
        </w:rPr>
      </w:pPr>
      <w:r w:rsidRPr="009A719F">
        <w:rPr>
          <w:i/>
        </w:rPr>
        <w:t>która odb</w:t>
      </w:r>
      <w:r w:rsidR="009A719F" w:rsidRPr="009A719F">
        <w:rPr>
          <w:i/>
        </w:rPr>
        <w:t>yła się w dniu 19.06</w:t>
      </w:r>
      <w:r w:rsidRPr="009A719F">
        <w:rPr>
          <w:i/>
        </w:rPr>
        <w:t>.2024 r.</w:t>
      </w: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9A719F" w:rsidRPr="000D1C72" w:rsidRDefault="000D1C72" w:rsidP="009A719F">
      <w:pPr>
        <w:jc w:val="both"/>
        <w:rPr>
          <w:rFonts w:eastAsiaTheme="minorHAnsi"/>
          <w:b/>
          <w:u w:val="single"/>
          <w:lang w:eastAsia="en-US"/>
        </w:rPr>
      </w:pPr>
      <w:r w:rsidRPr="0094592F">
        <w:rPr>
          <w:rFonts w:eastAsiaTheme="minorHAnsi"/>
          <w:b/>
          <w:u w:val="single"/>
          <w:lang w:eastAsia="en-US"/>
        </w:rPr>
        <w:t>Przewodniczący Komisji Marek Jeleniewski</w:t>
      </w:r>
      <w:r w:rsidRPr="000B5A38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poddał pod głosowanie</w:t>
      </w:r>
      <w:r w:rsidRPr="000B5A38">
        <w:rPr>
          <w:rFonts w:eastAsiaTheme="minorHAnsi"/>
          <w:lang w:eastAsia="en-US"/>
        </w:rPr>
        <w:t xml:space="preserve"> </w:t>
      </w:r>
      <w:r w:rsidR="009A719F">
        <w:rPr>
          <w:rFonts w:eastAsiaTheme="minorHAnsi"/>
          <w:lang w:eastAsia="en-US"/>
        </w:rPr>
        <w:t xml:space="preserve">pozytywne </w:t>
      </w:r>
      <w:r w:rsidRPr="000B5A38">
        <w:rPr>
          <w:rFonts w:eastAsiaTheme="minorHAnsi"/>
          <w:lang w:eastAsia="en-US"/>
        </w:rPr>
        <w:t xml:space="preserve">zaopiniowanie </w:t>
      </w:r>
      <w:r>
        <w:rPr>
          <w:color w:val="000000"/>
        </w:rPr>
        <w:t>p</w:t>
      </w:r>
      <w:r w:rsidRPr="00D12EF2">
        <w:rPr>
          <w:color w:val="000000"/>
        </w:rPr>
        <w:t>rojekt</w:t>
      </w:r>
      <w:r>
        <w:rPr>
          <w:color w:val="000000"/>
        </w:rPr>
        <w:t>u</w:t>
      </w:r>
      <w:r w:rsidRPr="00D12EF2">
        <w:rPr>
          <w:color w:val="000000"/>
        </w:rPr>
        <w:t xml:space="preserve"> </w:t>
      </w:r>
      <w:r w:rsidR="009A719F" w:rsidRPr="00D12EF2">
        <w:rPr>
          <w:color w:val="000000"/>
        </w:rPr>
        <w:t>uchwały w sprawie wyboru uzupełniającego ławników do Sądu Okręgowego w Bydgoszczy na kadencję 2024-2027.</w:t>
      </w:r>
    </w:p>
    <w:p w:rsidR="000D1C72" w:rsidRDefault="000D1C72" w:rsidP="000D1C72">
      <w:pPr>
        <w:jc w:val="both"/>
        <w:rPr>
          <w:rFonts w:eastAsiaTheme="minorHAnsi"/>
          <w:b/>
          <w:lang w:eastAsia="en-US"/>
        </w:rPr>
      </w:pPr>
    </w:p>
    <w:p w:rsidR="000D1C72" w:rsidRPr="000B5A38" w:rsidRDefault="000D1C72" w:rsidP="000D1C7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Wynik głosowania: 6 głosów „za”.</w:t>
      </w:r>
    </w:p>
    <w:p w:rsidR="000D1C72" w:rsidRPr="00AF5AAC" w:rsidRDefault="000D1C72" w:rsidP="000D1C7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Komisja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0D1C72" w:rsidRPr="00AF5AAC" w:rsidRDefault="000D1C72" w:rsidP="000D1C72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>
        <w:rPr>
          <w:rFonts w:eastAsiaTheme="minorHAnsi"/>
          <w:lang w:eastAsia="en-US"/>
        </w:rPr>
        <w:t>10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0D1C72" w:rsidRPr="00AF5AAC" w:rsidRDefault="000D1C72" w:rsidP="000D1C72">
      <w:pPr>
        <w:jc w:val="both"/>
        <w:rPr>
          <w:rFonts w:eastAsiaTheme="minorHAnsi"/>
          <w:b/>
          <w:u w:val="single"/>
          <w:lang w:eastAsia="en-US"/>
        </w:rPr>
      </w:pPr>
      <w:r w:rsidRPr="00AF5AAC">
        <w:rPr>
          <w:rFonts w:eastAsiaTheme="minorHAnsi"/>
          <w:b/>
          <w:u w:val="single"/>
          <w:lang w:eastAsia="en-US"/>
        </w:rPr>
        <w:t>Ad.</w:t>
      </w:r>
      <w:r>
        <w:rPr>
          <w:rFonts w:eastAsiaTheme="minorHAnsi"/>
          <w:b/>
          <w:u w:val="single"/>
          <w:lang w:eastAsia="en-US"/>
        </w:rPr>
        <w:t>12</w:t>
      </w:r>
    </w:p>
    <w:p w:rsidR="000D1C72" w:rsidRDefault="009A719F" w:rsidP="000D1C72">
      <w:pPr>
        <w:jc w:val="both"/>
        <w:rPr>
          <w:color w:val="000000"/>
        </w:rPr>
      </w:pPr>
      <w:r>
        <w:rPr>
          <w:color w:val="000000"/>
        </w:rPr>
        <w:t>P</w:t>
      </w:r>
      <w:r w:rsidR="000D1C72" w:rsidRPr="000D1C72">
        <w:rPr>
          <w:color w:val="000000"/>
        </w:rPr>
        <w:t>rojekt uchwały w sprawie udzielenia Prezydentowi Miasta Bydgoszczy wotum zaufania.</w:t>
      </w:r>
    </w:p>
    <w:p w:rsidR="009A719F" w:rsidRDefault="009A719F" w:rsidP="000D1C72">
      <w:pPr>
        <w:jc w:val="both"/>
        <w:rPr>
          <w:color w:val="000000"/>
        </w:rPr>
      </w:pPr>
    </w:p>
    <w:p w:rsidR="009A719F" w:rsidRPr="009A719F" w:rsidRDefault="009A719F" w:rsidP="009A719F">
      <w:pPr>
        <w:jc w:val="center"/>
        <w:outlineLvl w:val="0"/>
        <w:rPr>
          <w:i/>
        </w:rPr>
      </w:pPr>
      <w:r w:rsidRPr="009A719F">
        <w:rPr>
          <w:i/>
        </w:rPr>
        <w:t>Projekt uchwały znajduje się przy protokole z V</w:t>
      </w:r>
      <w:r w:rsidRPr="009A719F">
        <w:rPr>
          <w:rFonts w:eastAsiaTheme="minorHAnsi"/>
          <w:i/>
          <w:lang w:eastAsia="en-US"/>
        </w:rPr>
        <w:t xml:space="preserve"> sesji Rady Miasta Bydgoszczy</w:t>
      </w:r>
      <w:r w:rsidRPr="009A719F">
        <w:rPr>
          <w:i/>
        </w:rPr>
        <w:t>,</w:t>
      </w:r>
    </w:p>
    <w:p w:rsidR="009A719F" w:rsidRPr="009A719F" w:rsidRDefault="009A719F" w:rsidP="009A719F">
      <w:pPr>
        <w:jc w:val="center"/>
        <w:outlineLvl w:val="0"/>
        <w:rPr>
          <w:i/>
        </w:rPr>
      </w:pPr>
      <w:r w:rsidRPr="009A719F">
        <w:rPr>
          <w:i/>
        </w:rPr>
        <w:t>która odbyła się w dniu 19.06.2024 r.</w:t>
      </w:r>
    </w:p>
    <w:p w:rsidR="009A719F" w:rsidRPr="00AF5AAC" w:rsidRDefault="009A719F" w:rsidP="009A719F">
      <w:pPr>
        <w:jc w:val="both"/>
        <w:rPr>
          <w:rFonts w:eastAsiaTheme="minorHAnsi"/>
          <w:b/>
          <w:u w:val="single"/>
          <w:lang w:eastAsia="en-US"/>
        </w:rPr>
      </w:pPr>
    </w:p>
    <w:p w:rsidR="009A719F" w:rsidRDefault="009A719F" w:rsidP="009A719F">
      <w:pPr>
        <w:jc w:val="both"/>
        <w:rPr>
          <w:color w:val="000000"/>
        </w:rPr>
      </w:pPr>
      <w:r w:rsidRPr="0094592F">
        <w:rPr>
          <w:rFonts w:eastAsiaTheme="minorHAnsi"/>
          <w:b/>
          <w:u w:val="single"/>
          <w:lang w:eastAsia="en-US"/>
        </w:rPr>
        <w:t>Przewodniczący Komisji Marek Jeleniewski</w:t>
      </w:r>
      <w:r w:rsidRPr="000B5A38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poddał pod głosowanie</w:t>
      </w:r>
      <w:r w:rsidRPr="000B5A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pozytywne </w:t>
      </w:r>
      <w:r w:rsidRPr="000B5A38">
        <w:rPr>
          <w:rFonts w:eastAsiaTheme="minorHAnsi"/>
          <w:lang w:eastAsia="en-US"/>
        </w:rPr>
        <w:t xml:space="preserve">zaopiniowanie </w:t>
      </w:r>
      <w:r>
        <w:rPr>
          <w:color w:val="000000"/>
        </w:rPr>
        <w:t>p</w:t>
      </w:r>
      <w:r w:rsidRPr="00D12EF2">
        <w:rPr>
          <w:color w:val="000000"/>
        </w:rPr>
        <w:t>rojekt</w:t>
      </w:r>
      <w:r>
        <w:rPr>
          <w:color w:val="000000"/>
        </w:rPr>
        <w:t>u</w:t>
      </w:r>
      <w:r w:rsidRPr="00D12EF2">
        <w:rPr>
          <w:color w:val="000000"/>
        </w:rPr>
        <w:t xml:space="preserve"> </w:t>
      </w:r>
      <w:r>
        <w:rPr>
          <w:color w:val="000000"/>
        </w:rPr>
        <w:t>uchwały</w:t>
      </w:r>
      <w:r w:rsidRPr="009A719F">
        <w:rPr>
          <w:color w:val="000000"/>
        </w:rPr>
        <w:t xml:space="preserve"> </w:t>
      </w:r>
      <w:r w:rsidRPr="000D1C72">
        <w:rPr>
          <w:color w:val="000000"/>
        </w:rPr>
        <w:t>w sprawie udzielenia Prezydentowi Miasta Bydgoszczy wotum zaufania.</w:t>
      </w:r>
    </w:p>
    <w:p w:rsidR="009A719F" w:rsidRDefault="009A719F" w:rsidP="009A719F">
      <w:pPr>
        <w:jc w:val="both"/>
        <w:rPr>
          <w:rFonts w:eastAsiaTheme="minorHAnsi"/>
          <w:b/>
          <w:lang w:eastAsia="en-US"/>
        </w:rPr>
      </w:pPr>
    </w:p>
    <w:p w:rsidR="009A719F" w:rsidRPr="000B5A38" w:rsidRDefault="009A719F" w:rsidP="009A719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Wynik głosowania: 4 głosy „za”, brak głosów „przeciw”, 2 głosy „wstrzymujące”.</w:t>
      </w:r>
    </w:p>
    <w:p w:rsidR="009A719F" w:rsidRPr="00AF5AAC" w:rsidRDefault="009A719F" w:rsidP="009A719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Komisja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9A719F" w:rsidRPr="00AF5AAC" w:rsidRDefault="009A719F" w:rsidP="009A719F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>
        <w:rPr>
          <w:rFonts w:eastAsiaTheme="minorHAnsi"/>
          <w:lang w:eastAsia="en-US"/>
        </w:rPr>
        <w:t>11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0D1C72" w:rsidRPr="00AF5AAC" w:rsidRDefault="000D1C72" w:rsidP="000D1C72">
      <w:pPr>
        <w:jc w:val="both"/>
      </w:pPr>
    </w:p>
    <w:p w:rsidR="00AF5AAC" w:rsidRPr="000B5A38" w:rsidRDefault="000D1C72" w:rsidP="000B5A38">
      <w:pPr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Ad.14</w:t>
      </w:r>
    </w:p>
    <w:p w:rsidR="000D1C72" w:rsidRDefault="000D1C72" w:rsidP="000D1C72">
      <w:pPr>
        <w:spacing w:before="60" w:after="60"/>
        <w:jc w:val="both"/>
        <w:rPr>
          <w:color w:val="000000"/>
        </w:rPr>
      </w:pPr>
      <w:r w:rsidRPr="000D1C72">
        <w:rPr>
          <w:color w:val="000000"/>
        </w:rPr>
        <w:t xml:space="preserve">Rozpatrzenie pisma Mieszkańca Bydgoszczy w sprawie uprawnień do sprawowania mandatu członka rady osiedla. </w:t>
      </w:r>
    </w:p>
    <w:p w:rsidR="009A719F" w:rsidRPr="00743946" w:rsidRDefault="009A719F" w:rsidP="000D1C72">
      <w:pPr>
        <w:spacing w:before="60" w:after="60"/>
        <w:jc w:val="both"/>
        <w:rPr>
          <w:color w:val="000000"/>
          <w:sz w:val="20"/>
          <w:szCs w:val="20"/>
        </w:rPr>
      </w:pPr>
    </w:p>
    <w:p w:rsidR="00AF5AAC" w:rsidRDefault="000D1C72" w:rsidP="000B5A38">
      <w:pPr>
        <w:jc w:val="both"/>
        <w:rPr>
          <w:rFonts w:eastAsiaTheme="minorHAnsi"/>
          <w:lang w:eastAsia="en-US"/>
        </w:rPr>
      </w:pPr>
      <w:r w:rsidRPr="000D1C72">
        <w:rPr>
          <w:rFonts w:eastAsiaTheme="minorHAnsi"/>
          <w:b/>
          <w:u w:val="single"/>
          <w:lang w:eastAsia="en-US"/>
        </w:rPr>
        <w:t>Przewodniczący Komisji Marek Jeleniewski</w:t>
      </w:r>
      <w:r w:rsidRPr="009A719F">
        <w:rPr>
          <w:rFonts w:eastAsiaTheme="minorHAnsi"/>
          <w:lang w:eastAsia="en-US"/>
        </w:rPr>
        <w:t xml:space="preserve"> </w:t>
      </w:r>
      <w:r w:rsidR="00743946">
        <w:rPr>
          <w:rFonts w:eastAsiaTheme="minorHAnsi"/>
          <w:lang w:eastAsia="en-US"/>
        </w:rPr>
        <w:t>p</w:t>
      </w:r>
      <w:r w:rsidR="00B73A0C">
        <w:rPr>
          <w:rFonts w:eastAsiaTheme="minorHAnsi"/>
          <w:lang w:eastAsia="en-US"/>
        </w:rPr>
        <w:t>oinformował, że całość korespondencji</w:t>
      </w:r>
      <w:r>
        <w:rPr>
          <w:rFonts w:eastAsiaTheme="minorHAnsi"/>
          <w:lang w:eastAsia="en-US"/>
        </w:rPr>
        <w:t xml:space="preserve"> jest umieszczona w Internetowym Asystencie Radnego.</w:t>
      </w:r>
    </w:p>
    <w:p w:rsidR="00743946" w:rsidRDefault="00743946" w:rsidP="000B5A3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 informacji, jaką otrzymał wynika, że Komisja nie ma narzędzi prawnych do ustalenia miejsca z</w:t>
      </w:r>
      <w:r w:rsidR="00250506">
        <w:rPr>
          <w:rFonts w:eastAsiaTheme="minorHAnsi"/>
          <w:lang w:eastAsia="en-US"/>
        </w:rPr>
        <w:t>amieszkania lub zameldowania danej</w:t>
      </w:r>
      <w:r>
        <w:rPr>
          <w:rFonts w:eastAsiaTheme="minorHAnsi"/>
          <w:lang w:eastAsia="en-US"/>
        </w:rPr>
        <w:t xml:space="preserve"> osoby.</w:t>
      </w:r>
    </w:p>
    <w:p w:rsidR="00743946" w:rsidRDefault="005759E5" w:rsidP="000B5A38">
      <w:pPr>
        <w:jc w:val="both"/>
        <w:rPr>
          <w:rFonts w:eastAsiaTheme="minorHAnsi"/>
          <w:lang w:eastAsia="en-US"/>
        </w:rPr>
      </w:pPr>
      <w:r w:rsidRPr="005759E5">
        <w:rPr>
          <w:rFonts w:eastAsiaTheme="minorHAnsi"/>
          <w:b/>
          <w:u w:val="single"/>
          <w:lang w:eastAsia="en-US"/>
        </w:rPr>
        <w:t>Radny Piotr Walczak</w:t>
      </w:r>
      <w:r w:rsidRPr="00CA434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zapytał</w:t>
      </w:r>
      <w:r w:rsidR="00CA434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czy m</w:t>
      </w:r>
      <w:r w:rsidR="00CA4349">
        <w:rPr>
          <w:rFonts w:eastAsiaTheme="minorHAnsi"/>
          <w:lang w:eastAsia="en-US"/>
        </w:rPr>
        <w:t>ożna być członkiem Rady</w:t>
      </w:r>
      <w:r>
        <w:rPr>
          <w:rFonts w:eastAsiaTheme="minorHAnsi"/>
          <w:lang w:eastAsia="en-US"/>
        </w:rPr>
        <w:t xml:space="preserve"> nie zamieszkując na danym osiedlu?</w:t>
      </w:r>
    </w:p>
    <w:p w:rsidR="005759E5" w:rsidRPr="005759E5" w:rsidRDefault="005759E5" w:rsidP="000B5A38">
      <w:pPr>
        <w:jc w:val="both"/>
        <w:rPr>
          <w:rFonts w:eastAsiaTheme="minorHAnsi"/>
          <w:lang w:eastAsia="en-US"/>
        </w:rPr>
      </w:pPr>
      <w:r w:rsidRPr="005759E5">
        <w:rPr>
          <w:rFonts w:eastAsiaTheme="minorHAnsi"/>
          <w:b/>
          <w:u w:val="single"/>
          <w:lang w:eastAsia="en-US"/>
        </w:rPr>
        <w:t>Radny Bogdan Dzakanowski</w:t>
      </w:r>
      <w:r w:rsidRPr="00CA434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powiedział, że zmieniła się podstawa prawna. Obecnie </w:t>
      </w:r>
      <w:r w:rsidR="00B73A0C">
        <w:rPr>
          <w:rFonts w:eastAsiaTheme="minorHAnsi"/>
          <w:lang w:eastAsia="en-US"/>
        </w:rPr>
        <w:t>należy być ujętym  w Centralnym Rejestrze Wyborców, aby móc głosować.</w:t>
      </w:r>
    </w:p>
    <w:p w:rsidR="00CA4349" w:rsidRDefault="00743946" w:rsidP="000B5A38">
      <w:pPr>
        <w:jc w:val="both"/>
        <w:rPr>
          <w:rFonts w:eastAsiaTheme="minorHAnsi"/>
          <w:lang w:eastAsia="en-US"/>
        </w:rPr>
      </w:pPr>
      <w:r w:rsidRPr="00743946">
        <w:rPr>
          <w:rFonts w:eastAsiaTheme="minorHAnsi"/>
          <w:b/>
          <w:u w:val="single"/>
          <w:lang w:eastAsia="en-US"/>
        </w:rPr>
        <w:t>Radny Janusz Czwojda</w:t>
      </w:r>
      <w:r w:rsidR="00B73A0C">
        <w:rPr>
          <w:rFonts w:eastAsiaTheme="minorHAnsi"/>
          <w:lang w:eastAsia="en-US"/>
        </w:rPr>
        <w:t xml:space="preserve"> dopowiedział</w:t>
      </w:r>
      <w:r w:rsidR="00CA4349">
        <w:rPr>
          <w:rFonts w:eastAsiaTheme="minorHAnsi"/>
          <w:lang w:eastAsia="en-US"/>
        </w:rPr>
        <w:t>, że w</w:t>
      </w:r>
      <w:r>
        <w:rPr>
          <w:rFonts w:eastAsiaTheme="minorHAnsi"/>
          <w:lang w:eastAsia="en-US"/>
        </w:rPr>
        <w:t xml:space="preserve"> nowym statuci</w:t>
      </w:r>
      <w:r w:rsidR="00CA4349">
        <w:rPr>
          <w:rFonts w:eastAsiaTheme="minorHAnsi"/>
          <w:lang w:eastAsia="en-US"/>
        </w:rPr>
        <w:t>e jest zapis, że Rada Osiedla na podstawie uchwały może stwierdzić wygaśnięcie mandatu członka Rady w terminie miesiąca</w:t>
      </w:r>
      <w:r w:rsidR="007E6A93">
        <w:rPr>
          <w:rFonts w:eastAsiaTheme="minorHAnsi"/>
          <w:lang w:eastAsia="en-US"/>
        </w:rPr>
        <w:t xml:space="preserve">. Jeżeli Rada tego nie </w:t>
      </w:r>
      <w:r w:rsidR="006E6F34">
        <w:rPr>
          <w:rFonts w:eastAsiaTheme="minorHAnsi"/>
          <w:lang w:eastAsia="en-US"/>
        </w:rPr>
        <w:t>uczyni, wygaśnięcie mandatu można</w:t>
      </w:r>
      <w:r w:rsidR="007E6A93">
        <w:rPr>
          <w:rFonts w:eastAsiaTheme="minorHAnsi"/>
          <w:lang w:eastAsia="en-US"/>
        </w:rPr>
        <w:t xml:space="preserve"> stwierdzić uchwałą Rada Miasta. </w:t>
      </w:r>
    </w:p>
    <w:p w:rsidR="00743946" w:rsidRDefault="007E6A93" w:rsidP="000B5A38">
      <w:pPr>
        <w:jc w:val="both"/>
        <w:rPr>
          <w:rFonts w:eastAsiaTheme="minorHAnsi"/>
          <w:lang w:eastAsia="en-US"/>
        </w:rPr>
      </w:pPr>
      <w:r w:rsidRPr="007E6A93">
        <w:rPr>
          <w:rFonts w:eastAsiaTheme="minorHAnsi"/>
          <w:b/>
          <w:u w:val="single"/>
          <w:lang w:eastAsia="en-US"/>
        </w:rPr>
        <w:t>Radny Bogdan Dzakanowski</w:t>
      </w:r>
      <w:r w:rsidRPr="003D031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przypomniał, że podczas posiedzenia </w:t>
      </w:r>
      <w:r w:rsidR="00D26CB3">
        <w:rPr>
          <w:rFonts w:eastAsiaTheme="minorHAnsi"/>
          <w:lang w:eastAsia="en-US"/>
        </w:rPr>
        <w:t>w dniu 19 marca 2024</w:t>
      </w:r>
      <w:r w:rsidR="00A55A73">
        <w:rPr>
          <w:rFonts w:eastAsiaTheme="minorHAnsi"/>
          <w:lang w:eastAsia="en-US"/>
        </w:rPr>
        <w:t xml:space="preserve"> r. </w:t>
      </w:r>
      <w:r>
        <w:rPr>
          <w:rFonts w:eastAsiaTheme="minorHAnsi"/>
          <w:lang w:eastAsia="en-US"/>
        </w:rPr>
        <w:t xml:space="preserve">Komisji Samorządności i </w:t>
      </w:r>
      <w:r w:rsidR="003D031A">
        <w:rPr>
          <w:rFonts w:eastAsiaTheme="minorHAnsi"/>
          <w:lang w:eastAsia="en-US"/>
        </w:rPr>
        <w:t>St</w:t>
      </w:r>
      <w:r w:rsidR="00A55A73">
        <w:rPr>
          <w:rFonts w:eastAsiaTheme="minorHAnsi"/>
          <w:lang w:eastAsia="en-US"/>
        </w:rPr>
        <w:t xml:space="preserve">atutowo-Organizacyjnej </w:t>
      </w:r>
      <w:r w:rsidR="003D031A">
        <w:rPr>
          <w:rFonts w:eastAsiaTheme="minorHAnsi"/>
          <w:lang w:eastAsia="en-US"/>
        </w:rPr>
        <w:t xml:space="preserve">uznała, że nie pojawiły się nowe fakty w tej sprawie i nie będzie kontynuowała korespondencji z Mieszkańcem. </w:t>
      </w:r>
    </w:p>
    <w:p w:rsidR="00743946" w:rsidRPr="003D031A" w:rsidRDefault="00743946" w:rsidP="000B5A38">
      <w:pPr>
        <w:jc w:val="both"/>
        <w:rPr>
          <w:rFonts w:eastAsiaTheme="minorHAnsi"/>
          <w:lang w:eastAsia="en-US"/>
        </w:rPr>
      </w:pPr>
      <w:r w:rsidRPr="000D1C72">
        <w:rPr>
          <w:rFonts w:eastAsiaTheme="minorHAnsi"/>
          <w:b/>
          <w:u w:val="single"/>
          <w:lang w:eastAsia="en-US"/>
        </w:rPr>
        <w:t>Przewodniczący Komisji Marek Jeleniewski</w:t>
      </w:r>
      <w:r w:rsidRPr="003C7D0E">
        <w:rPr>
          <w:rFonts w:eastAsiaTheme="minorHAnsi"/>
          <w:lang w:eastAsia="en-US"/>
        </w:rPr>
        <w:t xml:space="preserve"> </w:t>
      </w:r>
      <w:r w:rsidR="00A55A73">
        <w:rPr>
          <w:rFonts w:eastAsiaTheme="minorHAnsi"/>
          <w:lang w:eastAsia="en-US"/>
        </w:rPr>
        <w:t xml:space="preserve">w związku z zaistniałą sytuacją zaproponował członkom Komisji podtrzymanie </w:t>
      </w:r>
      <w:r w:rsidR="003D031A">
        <w:rPr>
          <w:rFonts w:eastAsiaTheme="minorHAnsi"/>
          <w:lang w:eastAsia="en-US"/>
        </w:rPr>
        <w:t>stanowisko Komisji Samorządności i Statutowo-Organizacyjnej wyrażone w dniu 21 listopada 2023 roku</w:t>
      </w:r>
      <w:r w:rsidR="005C03EF">
        <w:rPr>
          <w:rFonts w:eastAsiaTheme="minorHAnsi"/>
          <w:lang w:eastAsia="en-US"/>
        </w:rPr>
        <w:t>.</w:t>
      </w:r>
    </w:p>
    <w:p w:rsidR="00743946" w:rsidRDefault="00743946" w:rsidP="000B5A38">
      <w:pPr>
        <w:jc w:val="both"/>
        <w:rPr>
          <w:rFonts w:eastAsiaTheme="minorHAnsi"/>
          <w:lang w:eastAsia="en-US"/>
        </w:rPr>
      </w:pPr>
    </w:p>
    <w:p w:rsidR="00A55A73" w:rsidRDefault="00A55A73" w:rsidP="000B5A38">
      <w:pPr>
        <w:jc w:val="both"/>
        <w:rPr>
          <w:rFonts w:eastAsiaTheme="minorHAnsi"/>
          <w:lang w:eastAsia="en-US"/>
        </w:rPr>
      </w:pPr>
    </w:p>
    <w:p w:rsidR="00A55A73" w:rsidRPr="000D1C72" w:rsidRDefault="00A55A73" w:rsidP="000B5A38">
      <w:pPr>
        <w:jc w:val="both"/>
        <w:rPr>
          <w:rFonts w:eastAsiaTheme="minorHAnsi"/>
          <w:lang w:eastAsia="en-US"/>
        </w:rPr>
      </w:pPr>
    </w:p>
    <w:p w:rsidR="00AF5AAC" w:rsidRPr="00AF5AAC" w:rsidRDefault="000D1C72" w:rsidP="000B5A38">
      <w:pPr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lastRenderedPageBreak/>
        <w:t>Ad.15,16</w:t>
      </w:r>
    </w:p>
    <w:p w:rsidR="00AF5AAC" w:rsidRPr="00AF5AAC" w:rsidRDefault="00AF5AAC" w:rsidP="000D1C72">
      <w:pPr>
        <w:jc w:val="both"/>
        <w:rPr>
          <w:rFonts w:eastAsiaTheme="minorHAnsi"/>
          <w:b/>
          <w:i/>
          <w:u w:val="single"/>
          <w:lang w:eastAsia="en-US"/>
        </w:rPr>
      </w:pPr>
      <w:r w:rsidRPr="00AF5AAC">
        <w:rPr>
          <w:rFonts w:eastAsiaTheme="minorHAnsi"/>
          <w:lang w:eastAsia="en-US"/>
        </w:rPr>
        <w:t>Wobec wyczerpania porządku obrad</w:t>
      </w:r>
      <w:r w:rsidR="000B5A38">
        <w:rPr>
          <w:rFonts w:eastAsiaTheme="minorHAnsi"/>
          <w:lang w:eastAsia="en-US"/>
        </w:rPr>
        <w:t>,</w:t>
      </w:r>
      <w:r w:rsidRPr="00AF5AAC">
        <w:rPr>
          <w:rFonts w:eastAsiaTheme="minorHAnsi"/>
          <w:lang w:eastAsia="en-US"/>
        </w:rPr>
        <w:t xml:space="preserve"> Przewodniczący Komisji </w:t>
      </w:r>
      <w:r w:rsidR="000B5A38" w:rsidRPr="000B5A38">
        <w:rPr>
          <w:rFonts w:eastAsiaTheme="minorHAnsi"/>
          <w:lang w:eastAsia="en-US"/>
        </w:rPr>
        <w:t>Marek Jeleniewski</w:t>
      </w:r>
      <w:r w:rsidRPr="00AF5AAC">
        <w:rPr>
          <w:rFonts w:eastAsiaTheme="minorHAnsi"/>
          <w:lang w:eastAsia="en-US"/>
        </w:rPr>
        <w:t xml:space="preserve"> zamknął </w:t>
      </w:r>
      <w:r w:rsidR="000D1C72">
        <w:rPr>
          <w:rFonts w:eastAsiaTheme="minorHAnsi"/>
          <w:lang w:eastAsia="en-US"/>
        </w:rPr>
        <w:t>3</w:t>
      </w:r>
      <w:r w:rsidRPr="00AF5AAC">
        <w:rPr>
          <w:rFonts w:eastAsiaTheme="minorHAnsi"/>
          <w:lang w:eastAsia="en-US"/>
        </w:rPr>
        <w:t xml:space="preserve">/24 posiedzenie Komisji </w:t>
      </w:r>
      <w:r w:rsidR="000B5A38" w:rsidRPr="000B5A38">
        <w:rPr>
          <w:rFonts w:eastAsiaTheme="minorHAnsi"/>
          <w:lang w:eastAsia="en-US"/>
        </w:rPr>
        <w:t>Samorządności i Porządku Publicznego</w:t>
      </w:r>
      <w:r w:rsidRPr="00AF5AAC">
        <w:rPr>
          <w:rFonts w:eastAsiaTheme="minorHAnsi"/>
          <w:lang w:eastAsia="en-US"/>
        </w:rPr>
        <w:t xml:space="preserve"> Rady Miasta Bydgoszczy.</w:t>
      </w:r>
    </w:p>
    <w:p w:rsidR="00AF5AAC" w:rsidRPr="00AF5AAC" w:rsidRDefault="00AF5AAC" w:rsidP="000B5A38">
      <w:pPr>
        <w:jc w:val="both"/>
        <w:rPr>
          <w:rFonts w:eastAsiaTheme="minorHAnsi"/>
          <w:lang w:eastAsia="en-US"/>
        </w:rPr>
      </w:pPr>
    </w:p>
    <w:p w:rsidR="00AF5AAC" w:rsidRPr="00AF5AAC" w:rsidRDefault="00AF5AAC" w:rsidP="000B5A38">
      <w:pPr>
        <w:jc w:val="both"/>
        <w:outlineLvl w:val="0"/>
        <w:rPr>
          <w:rFonts w:eastAsiaTheme="minorHAnsi"/>
          <w:lang w:eastAsia="en-US"/>
        </w:rPr>
      </w:pPr>
    </w:p>
    <w:p w:rsidR="00AF5AAC" w:rsidRPr="00AF5AAC" w:rsidRDefault="00AF5AAC" w:rsidP="000B5A38">
      <w:pPr>
        <w:ind w:left="4248" w:firstLine="708"/>
        <w:jc w:val="both"/>
        <w:outlineLvl w:val="0"/>
        <w:rPr>
          <w:rFonts w:eastAsiaTheme="minorHAnsi"/>
          <w:b/>
          <w:lang w:eastAsia="en-US"/>
        </w:rPr>
      </w:pPr>
      <w:r w:rsidRPr="00AF5AAC">
        <w:rPr>
          <w:rFonts w:eastAsiaTheme="minorHAnsi"/>
          <w:b/>
          <w:lang w:eastAsia="en-US"/>
        </w:rPr>
        <w:t xml:space="preserve">        </w:t>
      </w:r>
      <w:r w:rsidR="00197865">
        <w:rPr>
          <w:rFonts w:eastAsiaTheme="minorHAnsi"/>
          <w:b/>
          <w:lang w:eastAsia="en-US"/>
        </w:rPr>
        <w:t xml:space="preserve">     </w:t>
      </w:r>
      <w:r w:rsidR="005C03EF">
        <w:rPr>
          <w:rFonts w:eastAsiaTheme="minorHAnsi"/>
          <w:b/>
          <w:lang w:eastAsia="en-US"/>
        </w:rPr>
        <w:t xml:space="preserve">   </w:t>
      </w:r>
      <w:r w:rsidRPr="00AF5AAC">
        <w:rPr>
          <w:rFonts w:eastAsiaTheme="minorHAnsi"/>
          <w:b/>
          <w:lang w:eastAsia="en-US"/>
        </w:rPr>
        <w:t xml:space="preserve">Przewodniczący Komisji </w:t>
      </w:r>
    </w:p>
    <w:p w:rsidR="000B5A38" w:rsidRPr="00AF5AAC" w:rsidRDefault="000B5A38" w:rsidP="00197865">
      <w:pPr>
        <w:tabs>
          <w:tab w:val="right" w:pos="9072"/>
        </w:tabs>
        <w:jc w:val="both"/>
        <w:outlineLvl w:val="0"/>
        <w:rPr>
          <w:rFonts w:eastAsiaTheme="minorHAnsi"/>
          <w:b/>
          <w:lang w:eastAsia="en-US"/>
        </w:rPr>
      </w:pPr>
    </w:p>
    <w:p w:rsidR="00AF5AAC" w:rsidRPr="00AF5AAC" w:rsidRDefault="00FA752C" w:rsidP="000B5A38">
      <w:pPr>
        <w:tabs>
          <w:tab w:val="right" w:pos="9072"/>
        </w:tabs>
        <w:ind w:left="4956" w:firstLine="708"/>
        <w:jc w:val="both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dr hab. </w:t>
      </w:r>
      <w:r w:rsidR="000B5A38" w:rsidRPr="000B5A38">
        <w:rPr>
          <w:rFonts w:eastAsiaTheme="minorHAnsi"/>
          <w:b/>
          <w:lang w:eastAsia="en-US"/>
        </w:rPr>
        <w:t xml:space="preserve">Marek </w:t>
      </w:r>
      <w:r w:rsidR="000D1C72">
        <w:rPr>
          <w:rFonts w:eastAsiaTheme="minorHAnsi"/>
          <w:b/>
          <w:lang w:eastAsia="en-US"/>
        </w:rPr>
        <w:t xml:space="preserve">K. </w:t>
      </w:r>
      <w:r w:rsidR="000B5A38" w:rsidRPr="000B5A38">
        <w:rPr>
          <w:rFonts w:eastAsiaTheme="minorHAnsi"/>
          <w:b/>
          <w:lang w:eastAsia="en-US"/>
        </w:rPr>
        <w:t>Jeleniewski</w:t>
      </w:r>
      <w:r w:rsidR="00AF5AAC" w:rsidRPr="00AF5AAC">
        <w:rPr>
          <w:rFonts w:eastAsiaTheme="minorHAnsi"/>
          <w:b/>
          <w:lang w:eastAsia="en-US"/>
        </w:rPr>
        <w:tab/>
        <w:t xml:space="preserve"> </w:t>
      </w:r>
    </w:p>
    <w:p w:rsidR="00AF5AAC" w:rsidRPr="00AF5AAC" w:rsidRDefault="00AF5AAC" w:rsidP="000B5A38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</w:p>
    <w:p w:rsidR="006E6F34" w:rsidRDefault="00197865" w:rsidP="000D1C72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AF5AAC" w:rsidRDefault="00AF5AAC" w:rsidP="000D1C72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  <w:bookmarkStart w:id="0" w:name="_GoBack"/>
      <w:bookmarkEnd w:id="0"/>
      <w:r w:rsidRPr="00AF5AAC">
        <w:rPr>
          <w:rFonts w:eastAsiaTheme="minorHAnsi"/>
          <w:lang w:eastAsia="en-US"/>
        </w:rPr>
        <w:t xml:space="preserve">Protokołowała: </w:t>
      </w:r>
    </w:p>
    <w:p w:rsidR="00197865" w:rsidRPr="00AF5AAC" w:rsidRDefault="00197865" w:rsidP="000D1C72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</w:p>
    <w:p w:rsidR="00AF5AAC" w:rsidRPr="00AF5AAC" w:rsidRDefault="000D1C72" w:rsidP="000D1C72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Agnieszka Stróżyńska</w:t>
      </w:r>
    </w:p>
    <w:p w:rsidR="00A612B7" w:rsidRPr="000B5A38" w:rsidRDefault="00A612B7" w:rsidP="000B5A38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612B7" w:rsidRPr="000B5A38" w:rsidSect="006A2189">
      <w:headerReference w:type="default" r:id="rId8"/>
      <w:pgSz w:w="11906" w:h="16838"/>
      <w:pgMar w:top="1135" w:right="1274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6C" w:rsidRDefault="00501D6C" w:rsidP="006A2189">
      <w:r>
        <w:separator/>
      </w:r>
    </w:p>
  </w:endnote>
  <w:endnote w:type="continuationSeparator" w:id="0">
    <w:p w:rsidR="00501D6C" w:rsidRDefault="00501D6C" w:rsidP="006A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6C" w:rsidRDefault="00501D6C" w:rsidP="006A2189">
      <w:r>
        <w:separator/>
      </w:r>
    </w:p>
  </w:footnote>
  <w:footnote w:type="continuationSeparator" w:id="0">
    <w:p w:rsidR="00501D6C" w:rsidRDefault="00501D6C" w:rsidP="006A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798140"/>
      <w:docPartObj>
        <w:docPartGallery w:val="Page Numbers (Top of Page)"/>
        <w:docPartUnique/>
      </w:docPartObj>
    </w:sdtPr>
    <w:sdtEndPr/>
    <w:sdtContent>
      <w:p w:rsidR="006A2189" w:rsidRDefault="006A218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F34">
          <w:rPr>
            <w:noProof/>
          </w:rPr>
          <w:t>7</w:t>
        </w:r>
        <w:r>
          <w:fldChar w:fldCharType="end"/>
        </w:r>
      </w:p>
    </w:sdtContent>
  </w:sdt>
  <w:p w:rsidR="006A2189" w:rsidRDefault="006A2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620"/>
    <w:multiLevelType w:val="hybridMultilevel"/>
    <w:tmpl w:val="E1C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AFE"/>
    <w:multiLevelType w:val="hybridMultilevel"/>
    <w:tmpl w:val="150C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0937"/>
    <w:multiLevelType w:val="hybridMultilevel"/>
    <w:tmpl w:val="DA544338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A01154E"/>
    <w:multiLevelType w:val="hybridMultilevel"/>
    <w:tmpl w:val="90465850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E21327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38DC0049"/>
    <w:multiLevelType w:val="hybridMultilevel"/>
    <w:tmpl w:val="6784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59C9"/>
    <w:multiLevelType w:val="hybridMultilevel"/>
    <w:tmpl w:val="72B4F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A6016C"/>
    <w:multiLevelType w:val="hybridMultilevel"/>
    <w:tmpl w:val="7A0460D8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4D7534B0"/>
    <w:multiLevelType w:val="hybridMultilevel"/>
    <w:tmpl w:val="F706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1174F"/>
    <w:multiLevelType w:val="hybridMultilevel"/>
    <w:tmpl w:val="52A84B68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54503EC5"/>
    <w:multiLevelType w:val="hybridMultilevel"/>
    <w:tmpl w:val="FE607536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59322C4C"/>
    <w:multiLevelType w:val="hybridMultilevel"/>
    <w:tmpl w:val="956E186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5C2E0933"/>
    <w:multiLevelType w:val="hybridMultilevel"/>
    <w:tmpl w:val="627E14B8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68152A7D"/>
    <w:multiLevelType w:val="hybridMultilevel"/>
    <w:tmpl w:val="FF66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D2B24"/>
    <w:multiLevelType w:val="hybridMultilevel"/>
    <w:tmpl w:val="7C924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E628A"/>
    <w:multiLevelType w:val="hybridMultilevel"/>
    <w:tmpl w:val="25A6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B7BA5"/>
    <w:multiLevelType w:val="hybridMultilevel"/>
    <w:tmpl w:val="3B547F64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7DAD2FB9"/>
    <w:multiLevelType w:val="hybridMultilevel"/>
    <w:tmpl w:val="2B8E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10"/>
  </w:num>
  <w:num w:numId="5">
    <w:abstractNumId w:val="17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0"/>
  </w:num>
  <w:num w:numId="11">
    <w:abstractNumId w:val="15"/>
  </w:num>
  <w:num w:numId="12">
    <w:abstractNumId w:val="7"/>
  </w:num>
  <w:num w:numId="13">
    <w:abstractNumId w:val="16"/>
  </w:num>
  <w:num w:numId="14">
    <w:abstractNumId w:val="5"/>
  </w:num>
  <w:num w:numId="15">
    <w:abstractNumId w:val="2"/>
  </w:num>
  <w:num w:numId="16">
    <w:abstractNumId w:val="14"/>
  </w:num>
  <w:num w:numId="17">
    <w:abstractNumId w:val="18"/>
  </w:num>
  <w:num w:numId="18">
    <w:abstractNumId w:val="3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06F64"/>
    <w:rsid w:val="000173A4"/>
    <w:rsid w:val="000400AF"/>
    <w:rsid w:val="00040FD2"/>
    <w:rsid w:val="00045F04"/>
    <w:rsid w:val="00056A80"/>
    <w:rsid w:val="000659E9"/>
    <w:rsid w:val="000732DA"/>
    <w:rsid w:val="00094A5F"/>
    <w:rsid w:val="000A30AC"/>
    <w:rsid w:val="000B5A38"/>
    <w:rsid w:val="000D1C72"/>
    <w:rsid w:val="00133FDE"/>
    <w:rsid w:val="0013657A"/>
    <w:rsid w:val="00145382"/>
    <w:rsid w:val="00170D3A"/>
    <w:rsid w:val="00192960"/>
    <w:rsid w:val="00194B12"/>
    <w:rsid w:val="00197865"/>
    <w:rsid w:val="001A44EB"/>
    <w:rsid w:val="001C1CE1"/>
    <w:rsid w:val="001C74C7"/>
    <w:rsid w:val="0020204D"/>
    <w:rsid w:val="002137C8"/>
    <w:rsid w:val="002236DF"/>
    <w:rsid w:val="00236D7B"/>
    <w:rsid w:val="00250506"/>
    <w:rsid w:val="002561C6"/>
    <w:rsid w:val="00280F94"/>
    <w:rsid w:val="00293916"/>
    <w:rsid w:val="0029591E"/>
    <w:rsid w:val="002A34DE"/>
    <w:rsid w:val="002B0183"/>
    <w:rsid w:val="002B3191"/>
    <w:rsid w:val="002B5F1D"/>
    <w:rsid w:val="002C2198"/>
    <w:rsid w:val="002C6917"/>
    <w:rsid w:val="002F68F1"/>
    <w:rsid w:val="003060D9"/>
    <w:rsid w:val="003613C8"/>
    <w:rsid w:val="00362BAF"/>
    <w:rsid w:val="003728E7"/>
    <w:rsid w:val="00392387"/>
    <w:rsid w:val="00396C44"/>
    <w:rsid w:val="003B3E25"/>
    <w:rsid w:val="003C439D"/>
    <w:rsid w:val="003C7D0E"/>
    <w:rsid w:val="003D031A"/>
    <w:rsid w:val="003D2CD9"/>
    <w:rsid w:val="003E01A7"/>
    <w:rsid w:val="003E0942"/>
    <w:rsid w:val="003E5D1A"/>
    <w:rsid w:val="0042171C"/>
    <w:rsid w:val="00436581"/>
    <w:rsid w:val="004621AE"/>
    <w:rsid w:val="0047044F"/>
    <w:rsid w:val="004A3065"/>
    <w:rsid w:val="004A657B"/>
    <w:rsid w:val="004B4315"/>
    <w:rsid w:val="004B7577"/>
    <w:rsid w:val="004E1F3B"/>
    <w:rsid w:val="004E3A03"/>
    <w:rsid w:val="004E6ED9"/>
    <w:rsid w:val="004F0D53"/>
    <w:rsid w:val="004F14F9"/>
    <w:rsid w:val="004F40B2"/>
    <w:rsid w:val="005016C8"/>
    <w:rsid w:val="00501D6C"/>
    <w:rsid w:val="005442C9"/>
    <w:rsid w:val="005518B0"/>
    <w:rsid w:val="00561E6E"/>
    <w:rsid w:val="005759E5"/>
    <w:rsid w:val="005B1A70"/>
    <w:rsid w:val="005B4EEB"/>
    <w:rsid w:val="005C03EF"/>
    <w:rsid w:val="005C0CF2"/>
    <w:rsid w:val="005C67CC"/>
    <w:rsid w:val="005E7D67"/>
    <w:rsid w:val="005F2F53"/>
    <w:rsid w:val="005F40DB"/>
    <w:rsid w:val="006019BF"/>
    <w:rsid w:val="00617E6C"/>
    <w:rsid w:val="006307C6"/>
    <w:rsid w:val="00645AA4"/>
    <w:rsid w:val="0065189E"/>
    <w:rsid w:val="0066781B"/>
    <w:rsid w:val="006928CE"/>
    <w:rsid w:val="006A2189"/>
    <w:rsid w:val="006A5EB5"/>
    <w:rsid w:val="006E108B"/>
    <w:rsid w:val="006E6F34"/>
    <w:rsid w:val="006E7732"/>
    <w:rsid w:val="00711A96"/>
    <w:rsid w:val="00712C18"/>
    <w:rsid w:val="007424E8"/>
    <w:rsid w:val="00743946"/>
    <w:rsid w:val="007637E3"/>
    <w:rsid w:val="007715F1"/>
    <w:rsid w:val="007741AE"/>
    <w:rsid w:val="00774E06"/>
    <w:rsid w:val="007750CB"/>
    <w:rsid w:val="00776F8E"/>
    <w:rsid w:val="007C23A0"/>
    <w:rsid w:val="007E4ED1"/>
    <w:rsid w:val="007E6A93"/>
    <w:rsid w:val="007F5F64"/>
    <w:rsid w:val="0081076A"/>
    <w:rsid w:val="0084383A"/>
    <w:rsid w:val="00865BA2"/>
    <w:rsid w:val="008879C5"/>
    <w:rsid w:val="008B756D"/>
    <w:rsid w:val="008C555E"/>
    <w:rsid w:val="008C762D"/>
    <w:rsid w:val="008F06F8"/>
    <w:rsid w:val="008F514C"/>
    <w:rsid w:val="009029F7"/>
    <w:rsid w:val="00912925"/>
    <w:rsid w:val="00931CAE"/>
    <w:rsid w:val="00942255"/>
    <w:rsid w:val="0094592F"/>
    <w:rsid w:val="0095631D"/>
    <w:rsid w:val="009625B3"/>
    <w:rsid w:val="0097313E"/>
    <w:rsid w:val="00975524"/>
    <w:rsid w:val="0098639D"/>
    <w:rsid w:val="009A719F"/>
    <w:rsid w:val="009C1332"/>
    <w:rsid w:val="009C2F73"/>
    <w:rsid w:val="00A35174"/>
    <w:rsid w:val="00A55A73"/>
    <w:rsid w:val="00A612B7"/>
    <w:rsid w:val="00A72BFB"/>
    <w:rsid w:val="00AF2D9E"/>
    <w:rsid w:val="00AF5AAC"/>
    <w:rsid w:val="00B00AA9"/>
    <w:rsid w:val="00B10DF0"/>
    <w:rsid w:val="00B13861"/>
    <w:rsid w:val="00B13EE8"/>
    <w:rsid w:val="00B173E1"/>
    <w:rsid w:val="00B511E0"/>
    <w:rsid w:val="00B5140A"/>
    <w:rsid w:val="00B63EF2"/>
    <w:rsid w:val="00B73A0C"/>
    <w:rsid w:val="00B827A7"/>
    <w:rsid w:val="00B831FD"/>
    <w:rsid w:val="00BB2B48"/>
    <w:rsid w:val="00BB2E4F"/>
    <w:rsid w:val="00BC3495"/>
    <w:rsid w:val="00BD1341"/>
    <w:rsid w:val="00BF0613"/>
    <w:rsid w:val="00BF15F2"/>
    <w:rsid w:val="00C07BB1"/>
    <w:rsid w:val="00C13C39"/>
    <w:rsid w:val="00C20700"/>
    <w:rsid w:val="00C23B33"/>
    <w:rsid w:val="00C27CFE"/>
    <w:rsid w:val="00C31C5E"/>
    <w:rsid w:val="00C563D6"/>
    <w:rsid w:val="00C616D6"/>
    <w:rsid w:val="00C936B8"/>
    <w:rsid w:val="00CA1119"/>
    <w:rsid w:val="00CA4349"/>
    <w:rsid w:val="00CB4A59"/>
    <w:rsid w:val="00CD529D"/>
    <w:rsid w:val="00CE21C4"/>
    <w:rsid w:val="00CF7E1A"/>
    <w:rsid w:val="00D12EF2"/>
    <w:rsid w:val="00D17ABB"/>
    <w:rsid w:val="00D26CB3"/>
    <w:rsid w:val="00D464F3"/>
    <w:rsid w:val="00D479E0"/>
    <w:rsid w:val="00D57321"/>
    <w:rsid w:val="00D720BA"/>
    <w:rsid w:val="00D953C6"/>
    <w:rsid w:val="00DB282F"/>
    <w:rsid w:val="00DC2810"/>
    <w:rsid w:val="00DD18F0"/>
    <w:rsid w:val="00E075A4"/>
    <w:rsid w:val="00E1247C"/>
    <w:rsid w:val="00E22C13"/>
    <w:rsid w:val="00E301AF"/>
    <w:rsid w:val="00E3424F"/>
    <w:rsid w:val="00E45008"/>
    <w:rsid w:val="00E76AC7"/>
    <w:rsid w:val="00E82C79"/>
    <w:rsid w:val="00E958F3"/>
    <w:rsid w:val="00E95CAB"/>
    <w:rsid w:val="00EA5D3B"/>
    <w:rsid w:val="00EB3980"/>
    <w:rsid w:val="00EB5EDC"/>
    <w:rsid w:val="00EE030A"/>
    <w:rsid w:val="00EE675D"/>
    <w:rsid w:val="00EE7092"/>
    <w:rsid w:val="00EF07D9"/>
    <w:rsid w:val="00EF7D67"/>
    <w:rsid w:val="00EF7F97"/>
    <w:rsid w:val="00F07108"/>
    <w:rsid w:val="00F34225"/>
    <w:rsid w:val="00F8763B"/>
    <w:rsid w:val="00FA4280"/>
    <w:rsid w:val="00FA6A36"/>
    <w:rsid w:val="00F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84B3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3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3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3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2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2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1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9B2D8-51B4-4261-A62F-C2DFD589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2670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Kubasik</dc:creator>
  <cp:lastModifiedBy>Agnieszka Stróżyńska</cp:lastModifiedBy>
  <cp:revision>94</cp:revision>
  <cp:lastPrinted>2024-07-19T09:09:00Z</cp:lastPrinted>
  <dcterms:created xsi:type="dcterms:W3CDTF">2024-06-18T15:31:00Z</dcterms:created>
  <dcterms:modified xsi:type="dcterms:W3CDTF">2024-07-19T09:09:00Z</dcterms:modified>
</cp:coreProperties>
</file>