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B8" w:rsidRPr="00220A98" w:rsidRDefault="009178B8" w:rsidP="00A37E71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9178B8" w:rsidRPr="00C05BAD" w:rsidRDefault="009178B8" w:rsidP="00A37E71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20A98">
        <w:rPr>
          <w:rFonts w:ascii="Arial Narrow" w:hAnsi="Arial Narrow"/>
          <w:sz w:val="22"/>
          <w:szCs w:val="22"/>
        </w:rPr>
        <w:t xml:space="preserve">Bydgoszcz, dnia </w:t>
      </w:r>
      <w:r w:rsidR="0080270E">
        <w:rPr>
          <w:rFonts w:ascii="Arial Narrow" w:hAnsi="Arial Narrow"/>
          <w:sz w:val="22"/>
          <w:szCs w:val="22"/>
        </w:rPr>
        <w:t>23</w:t>
      </w:r>
      <w:r w:rsidRPr="00220A9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sierpnia</w:t>
      </w:r>
      <w:r w:rsidRPr="00220A98">
        <w:rPr>
          <w:rFonts w:ascii="Arial Narrow" w:hAnsi="Arial Narrow"/>
          <w:sz w:val="22"/>
          <w:szCs w:val="22"/>
        </w:rPr>
        <w:t xml:space="preserve"> 2024r.</w:t>
      </w:r>
    </w:p>
    <w:p w:rsidR="009178B8" w:rsidRPr="001673C1" w:rsidRDefault="009178B8" w:rsidP="00A37E71">
      <w:pPr>
        <w:spacing w:line="360" w:lineRule="auto"/>
        <w:jc w:val="both"/>
        <w:rPr>
          <w:rFonts w:ascii="Arial Narrow" w:hAnsi="Arial Narrow"/>
          <w:sz w:val="16"/>
          <w:szCs w:val="16"/>
        </w:rPr>
      </w:pPr>
      <w:r w:rsidRPr="001673C1">
        <w:rPr>
          <w:rFonts w:ascii="Arial Narrow" w:hAnsi="Arial Narrow"/>
          <w:i/>
          <w:sz w:val="16"/>
          <w:szCs w:val="16"/>
        </w:rPr>
        <w:t>RM.0003.41.</w:t>
      </w:r>
      <w:r w:rsidR="000A685F">
        <w:rPr>
          <w:rFonts w:ascii="Arial Narrow" w:hAnsi="Arial Narrow"/>
          <w:i/>
          <w:sz w:val="16"/>
          <w:szCs w:val="16"/>
        </w:rPr>
        <w:t>2.</w:t>
      </w:r>
      <w:r w:rsidRPr="001673C1">
        <w:rPr>
          <w:rFonts w:ascii="Arial Narrow" w:hAnsi="Arial Narrow"/>
          <w:i/>
          <w:sz w:val="16"/>
          <w:szCs w:val="16"/>
        </w:rPr>
        <w:t>2024</w:t>
      </w:r>
    </w:p>
    <w:p w:rsidR="009178B8" w:rsidRPr="00220A98" w:rsidRDefault="009178B8" w:rsidP="00A37E71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9178B8" w:rsidRDefault="009178B8" w:rsidP="00A37E71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8612AD" w:rsidRPr="00220A98" w:rsidRDefault="008612AD" w:rsidP="00A37E71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9178B8" w:rsidRPr="00220A98" w:rsidRDefault="009178B8" w:rsidP="00A37E71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220A98">
        <w:rPr>
          <w:rFonts w:ascii="Arial Narrow" w:hAnsi="Arial Narrow"/>
          <w:b/>
          <w:sz w:val="22"/>
          <w:szCs w:val="22"/>
        </w:rPr>
        <w:t>Pani Joanna Czerska - Thomas</w:t>
      </w:r>
    </w:p>
    <w:p w:rsidR="009178B8" w:rsidRPr="00220A98" w:rsidRDefault="009178B8" w:rsidP="00A37E71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220A98">
        <w:rPr>
          <w:rFonts w:ascii="Arial Narrow" w:hAnsi="Arial Narrow"/>
          <w:b/>
          <w:sz w:val="22"/>
          <w:szCs w:val="22"/>
        </w:rPr>
        <w:t xml:space="preserve">Radna </w:t>
      </w:r>
    </w:p>
    <w:p w:rsidR="009178B8" w:rsidRPr="00220A98" w:rsidRDefault="009178B8" w:rsidP="00A37E71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220A98">
        <w:rPr>
          <w:rFonts w:ascii="Arial Narrow" w:hAnsi="Arial Narrow"/>
          <w:b/>
          <w:sz w:val="22"/>
          <w:szCs w:val="22"/>
        </w:rPr>
        <w:t>Rady Miasta Bydgoszczy</w:t>
      </w:r>
    </w:p>
    <w:p w:rsidR="009178B8" w:rsidRPr="00220A98" w:rsidRDefault="009178B8" w:rsidP="00A37E71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9178B8" w:rsidRDefault="009178B8" w:rsidP="00A37E71">
      <w:pPr>
        <w:spacing w:line="360" w:lineRule="auto"/>
        <w:ind w:firstLine="1276"/>
        <w:jc w:val="both"/>
        <w:rPr>
          <w:rFonts w:ascii="Arial Narrow" w:hAnsi="Arial Narrow"/>
          <w:sz w:val="22"/>
          <w:szCs w:val="22"/>
        </w:rPr>
      </w:pPr>
    </w:p>
    <w:p w:rsidR="00A37E71" w:rsidRPr="00220A98" w:rsidRDefault="00A37E71" w:rsidP="00A37E71">
      <w:pPr>
        <w:spacing w:line="360" w:lineRule="auto"/>
        <w:ind w:firstLine="1276"/>
        <w:jc w:val="both"/>
        <w:rPr>
          <w:rFonts w:ascii="Arial Narrow" w:hAnsi="Arial Narrow"/>
          <w:sz w:val="22"/>
          <w:szCs w:val="22"/>
        </w:rPr>
      </w:pPr>
    </w:p>
    <w:p w:rsidR="009178B8" w:rsidRPr="008612AD" w:rsidRDefault="009178B8" w:rsidP="00A37E71">
      <w:pPr>
        <w:spacing w:line="360" w:lineRule="auto"/>
        <w:ind w:firstLine="708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8612AD">
        <w:rPr>
          <w:rFonts w:ascii="Arial Narrow" w:hAnsi="Arial Narrow" w:cs="Arial"/>
          <w:sz w:val="22"/>
          <w:szCs w:val="22"/>
        </w:rPr>
        <w:t xml:space="preserve">W odpowiedzi na interpelację Pani Radnej </w:t>
      </w:r>
      <w:r w:rsidR="000A685F" w:rsidRPr="008612AD">
        <w:rPr>
          <w:rFonts w:ascii="Arial Narrow" w:hAnsi="Arial Narrow" w:cs="Arial"/>
          <w:sz w:val="22"/>
          <w:szCs w:val="22"/>
        </w:rPr>
        <w:t>z dnia 9 sierpnia br.</w:t>
      </w:r>
      <w:r w:rsidRPr="008612AD"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r w:rsidR="00A37E71" w:rsidRPr="008612AD">
        <w:rPr>
          <w:rFonts w:ascii="Arial Narrow" w:hAnsi="Arial Narrow" w:cs="Calibri"/>
          <w:sz w:val="22"/>
          <w:szCs w:val="22"/>
          <w:lang w:eastAsia="en-US"/>
        </w:rPr>
        <w:t xml:space="preserve">wyjaśniam, że </w:t>
      </w:r>
      <w:r w:rsidR="007D270E" w:rsidRPr="008612AD">
        <w:rPr>
          <w:rFonts w:ascii="Arial Narrow" w:hAnsi="Arial Narrow" w:cs="Calibri"/>
          <w:sz w:val="22"/>
          <w:szCs w:val="22"/>
          <w:lang w:eastAsia="en-US"/>
        </w:rPr>
        <w:t>zgłoszony przez Panią konar leżący na chodniku i</w:t>
      </w:r>
      <w:r w:rsidR="002C1882" w:rsidRPr="008612AD"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r w:rsidRPr="008612AD">
        <w:rPr>
          <w:rFonts w:ascii="Arial Narrow" w:hAnsi="Arial Narrow" w:cs="Calibri"/>
          <w:sz w:val="22"/>
          <w:szCs w:val="22"/>
          <w:lang w:eastAsia="en-US"/>
        </w:rPr>
        <w:t xml:space="preserve">częściowo </w:t>
      </w:r>
      <w:r w:rsidR="000A685F" w:rsidRPr="008612AD">
        <w:rPr>
          <w:rFonts w:ascii="Arial Narrow" w:hAnsi="Arial Narrow" w:cs="Calibri"/>
          <w:sz w:val="22"/>
          <w:szCs w:val="22"/>
          <w:lang w:eastAsia="en-US"/>
        </w:rPr>
        <w:t xml:space="preserve">na jezdni </w:t>
      </w:r>
      <w:r w:rsidR="002C1882" w:rsidRPr="008612AD">
        <w:rPr>
          <w:rFonts w:ascii="Arial Narrow" w:hAnsi="Arial Narrow" w:cs="Calibri"/>
          <w:sz w:val="22"/>
          <w:szCs w:val="22"/>
          <w:lang w:eastAsia="en-US"/>
        </w:rPr>
        <w:t xml:space="preserve">przy </w:t>
      </w:r>
      <w:r w:rsidR="000A685F" w:rsidRPr="008612AD">
        <w:rPr>
          <w:rFonts w:ascii="Arial Narrow" w:hAnsi="Arial Narrow" w:cs="Calibri"/>
          <w:sz w:val="22"/>
          <w:szCs w:val="22"/>
          <w:lang w:eastAsia="en-US"/>
        </w:rPr>
        <w:t>ul. Wawrzyniaka w Bydgoszczy</w:t>
      </w:r>
      <w:r w:rsidR="00A37E71" w:rsidRPr="008612AD">
        <w:rPr>
          <w:rFonts w:ascii="Arial Narrow" w:hAnsi="Arial Narrow" w:cs="Calibri"/>
          <w:sz w:val="22"/>
          <w:szCs w:val="22"/>
          <w:lang w:eastAsia="en-US"/>
        </w:rPr>
        <w:t xml:space="preserve"> został usunięty.</w:t>
      </w:r>
    </w:p>
    <w:p w:rsidR="00C42720" w:rsidRPr="008612AD" w:rsidRDefault="002C1882" w:rsidP="002C1882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612AD">
        <w:rPr>
          <w:rFonts w:ascii="Arial Narrow" w:hAnsi="Arial Narrow"/>
          <w:sz w:val="22"/>
          <w:szCs w:val="22"/>
        </w:rPr>
        <w:t>Zarząd Dróg Miejskich i Komunikacji Publicznej</w:t>
      </w:r>
      <w:r w:rsidR="008612AD" w:rsidRPr="008612AD">
        <w:rPr>
          <w:rFonts w:ascii="Arial Narrow" w:hAnsi="Arial Narrow"/>
          <w:sz w:val="22"/>
          <w:szCs w:val="22"/>
        </w:rPr>
        <w:t xml:space="preserve"> </w:t>
      </w:r>
      <w:r w:rsidRPr="008612AD">
        <w:rPr>
          <w:rFonts w:ascii="Arial Narrow" w:hAnsi="Arial Narrow"/>
          <w:sz w:val="22"/>
          <w:szCs w:val="22"/>
        </w:rPr>
        <w:t>przeprowadza</w:t>
      </w:r>
      <w:r w:rsidR="008612AD" w:rsidRPr="008612AD">
        <w:rPr>
          <w:rFonts w:ascii="Arial Narrow" w:hAnsi="Arial Narrow"/>
          <w:sz w:val="22"/>
          <w:szCs w:val="22"/>
        </w:rPr>
        <w:t xml:space="preserve"> </w:t>
      </w:r>
      <w:r w:rsidRPr="008612AD">
        <w:rPr>
          <w:rFonts w:ascii="Arial Narrow" w:hAnsi="Arial Narrow"/>
          <w:sz w:val="22"/>
          <w:szCs w:val="22"/>
        </w:rPr>
        <w:t>okresowe przeglądy stanu dróg w granicach pasa drogowego. Częstotliwość ich realizacji uzależniona jest od kategorii drogi. Ulica Wawrzyniaka</w:t>
      </w:r>
      <w:r w:rsidR="0077674C" w:rsidRPr="008612AD">
        <w:rPr>
          <w:rFonts w:ascii="Arial Narrow" w:hAnsi="Arial Narrow"/>
          <w:sz w:val="22"/>
          <w:szCs w:val="22"/>
        </w:rPr>
        <w:t xml:space="preserve"> t</w:t>
      </w:r>
      <w:r w:rsidRPr="008612AD">
        <w:rPr>
          <w:rFonts w:ascii="Arial Narrow" w:hAnsi="Arial Narrow"/>
          <w:sz w:val="22"/>
          <w:szCs w:val="22"/>
        </w:rPr>
        <w:t xml:space="preserve">o droga gminna, </w:t>
      </w:r>
      <w:r w:rsidR="0077674C" w:rsidRPr="008612AD">
        <w:rPr>
          <w:rFonts w:ascii="Arial Narrow" w:hAnsi="Arial Narrow"/>
          <w:sz w:val="22"/>
          <w:szCs w:val="22"/>
        </w:rPr>
        <w:t xml:space="preserve">która </w:t>
      </w:r>
      <w:r w:rsidRPr="008612AD">
        <w:rPr>
          <w:rFonts w:ascii="Arial Narrow" w:hAnsi="Arial Narrow"/>
          <w:sz w:val="22"/>
          <w:szCs w:val="22"/>
        </w:rPr>
        <w:t xml:space="preserve">jest poddawana przeglądowi </w:t>
      </w:r>
      <w:r w:rsidR="0077674C" w:rsidRPr="008612AD">
        <w:rPr>
          <w:rFonts w:ascii="Arial Narrow" w:hAnsi="Arial Narrow"/>
          <w:sz w:val="22"/>
          <w:szCs w:val="22"/>
        </w:rPr>
        <w:t>raz na </w:t>
      </w:r>
      <w:r w:rsidRPr="008612AD">
        <w:rPr>
          <w:rFonts w:ascii="Arial Narrow" w:hAnsi="Arial Narrow"/>
          <w:sz w:val="22"/>
          <w:szCs w:val="22"/>
        </w:rPr>
        <w:t>pół roku. Ostatni odbył się 19.03.2024 r.</w:t>
      </w:r>
    </w:p>
    <w:p w:rsidR="009178B8" w:rsidRPr="008612AD" w:rsidRDefault="009178B8" w:rsidP="0077674C">
      <w:pPr>
        <w:spacing w:line="360" w:lineRule="auto"/>
        <w:ind w:firstLine="709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8612AD">
        <w:rPr>
          <w:rFonts w:ascii="Arial Narrow" w:hAnsi="Arial Narrow" w:cs="Calibri"/>
          <w:sz w:val="22"/>
          <w:szCs w:val="22"/>
          <w:lang w:eastAsia="en-US"/>
        </w:rPr>
        <w:t>Drzewa na Bielawach to nasadzenia z okresu międzywojennego. Wiele z tych starych (około 100 letnich) drzew zostało zniekształconych w wyniku budowy linii napowietrznych, a także w następstwie później prowadzonych cięć, związany</w:t>
      </w:r>
      <w:r w:rsidR="000A685F" w:rsidRPr="008612AD">
        <w:rPr>
          <w:rFonts w:ascii="Arial Narrow" w:hAnsi="Arial Narrow" w:cs="Calibri"/>
          <w:sz w:val="22"/>
          <w:szCs w:val="22"/>
          <w:lang w:eastAsia="en-US"/>
        </w:rPr>
        <w:t>ch</w:t>
      </w:r>
      <w:r w:rsidRPr="008612AD">
        <w:rPr>
          <w:rFonts w:ascii="Arial Narrow" w:hAnsi="Arial Narrow" w:cs="Calibri"/>
          <w:sz w:val="22"/>
          <w:szCs w:val="22"/>
          <w:lang w:eastAsia="en-US"/>
        </w:rPr>
        <w:t xml:space="preserve"> z kolizjami drzew</w:t>
      </w:r>
      <w:r w:rsidR="00C95BED" w:rsidRPr="008612AD">
        <w:rPr>
          <w:rFonts w:ascii="Arial Narrow" w:hAnsi="Arial Narrow" w:cs="Calibri"/>
          <w:sz w:val="22"/>
          <w:szCs w:val="22"/>
          <w:lang w:eastAsia="en-US"/>
        </w:rPr>
        <w:t xml:space="preserve"> z trakcjami</w:t>
      </w:r>
      <w:r w:rsidRPr="008612AD">
        <w:rPr>
          <w:rFonts w:ascii="Arial Narrow" w:hAnsi="Arial Narrow" w:cs="Calibri"/>
          <w:sz w:val="22"/>
          <w:szCs w:val="22"/>
          <w:lang w:eastAsia="en-US"/>
        </w:rPr>
        <w:t>. Tego typu działania mają widoczny wpływ na rozwój drzew i ich obniżoną zdrowotność. Od lat drzewa są zniekształcone, obserwuje się zamieran</w:t>
      </w:r>
      <w:r w:rsidR="000A685F" w:rsidRPr="008612AD">
        <w:rPr>
          <w:rFonts w:ascii="Arial Narrow" w:hAnsi="Arial Narrow" w:cs="Calibri"/>
          <w:sz w:val="22"/>
          <w:szCs w:val="22"/>
          <w:lang w:eastAsia="en-US"/>
        </w:rPr>
        <w:t>ie konarów, co </w:t>
      </w:r>
      <w:r w:rsidRPr="008612AD">
        <w:rPr>
          <w:rFonts w:ascii="Arial Narrow" w:hAnsi="Arial Narrow" w:cs="Calibri"/>
          <w:sz w:val="22"/>
          <w:szCs w:val="22"/>
          <w:lang w:eastAsia="en-US"/>
        </w:rPr>
        <w:t xml:space="preserve">powoduje konieczność dalszych cięć. Niemniej z uwagi na historyczny charakter </w:t>
      </w:r>
      <w:r w:rsidR="0077674C" w:rsidRPr="008612AD">
        <w:rPr>
          <w:rFonts w:ascii="Arial Narrow" w:hAnsi="Arial Narrow" w:cs="Calibri"/>
          <w:sz w:val="22"/>
          <w:szCs w:val="22"/>
          <w:lang w:eastAsia="en-US"/>
        </w:rPr>
        <w:t>nasadzeń, drzewa utrzymywane są</w:t>
      </w:r>
      <w:r w:rsidR="000A685F" w:rsidRPr="008612AD">
        <w:rPr>
          <w:rFonts w:ascii="Arial Narrow" w:hAnsi="Arial Narrow" w:cs="Calibri"/>
          <w:sz w:val="22"/>
          <w:szCs w:val="22"/>
          <w:lang w:eastAsia="en-US"/>
        </w:rPr>
        <w:t>,</w:t>
      </w:r>
      <w:r w:rsidRPr="008612AD">
        <w:rPr>
          <w:rFonts w:ascii="Arial Narrow" w:hAnsi="Arial Narrow" w:cs="Calibri"/>
          <w:sz w:val="22"/>
          <w:szCs w:val="22"/>
          <w:lang w:eastAsia="en-US"/>
        </w:rPr>
        <w:t xml:space="preserve"> jak najdłużej na gruncie i usuwane tylko w wyniku jednoznacznej konieczności takich działań. </w:t>
      </w:r>
    </w:p>
    <w:p w:rsidR="000A685F" w:rsidRPr="008612AD" w:rsidRDefault="009178B8" w:rsidP="00A37E71">
      <w:pPr>
        <w:spacing w:line="360" w:lineRule="auto"/>
        <w:ind w:firstLine="709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8612AD">
        <w:rPr>
          <w:rFonts w:ascii="Arial Narrow" w:hAnsi="Arial Narrow" w:cs="Calibri"/>
          <w:sz w:val="22"/>
          <w:szCs w:val="22"/>
          <w:lang w:eastAsia="en-US"/>
        </w:rPr>
        <w:t xml:space="preserve">Przeglądy drzew na </w:t>
      </w:r>
      <w:r w:rsidR="0077674C" w:rsidRPr="008612AD">
        <w:rPr>
          <w:rFonts w:ascii="Arial Narrow" w:hAnsi="Arial Narrow" w:cs="Calibri"/>
          <w:sz w:val="22"/>
          <w:szCs w:val="22"/>
          <w:lang w:eastAsia="en-US"/>
        </w:rPr>
        <w:t>obszarze</w:t>
      </w:r>
      <w:r w:rsidRPr="008612AD">
        <w:rPr>
          <w:rFonts w:ascii="Arial Narrow" w:hAnsi="Arial Narrow" w:cs="Calibri"/>
          <w:sz w:val="22"/>
          <w:szCs w:val="22"/>
          <w:lang w:eastAsia="en-US"/>
        </w:rPr>
        <w:t xml:space="preserve"> miasta są wykonywane</w:t>
      </w:r>
      <w:r w:rsidR="000A685F" w:rsidRPr="008612AD"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r w:rsidRPr="008612AD">
        <w:rPr>
          <w:rFonts w:ascii="Arial Narrow" w:hAnsi="Arial Narrow" w:cs="Calibri"/>
          <w:sz w:val="22"/>
          <w:szCs w:val="22"/>
          <w:lang w:eastAsia="en-US"/>
        </w:rPr>
        <w:t>podczas wizji w terenie, prowadzonych regularnie przez inspektorów W</w:t>
      </w:r>
      <w:r w:rsidR="000A685F" w:rsidRPr="008612AD">
        <w:rPr>
          <w:rFonts w:ascii="Arial Narrow" w:hAnsi="Arial Narrow" w:cs="Calibri"/>
          <w:sz w:val="22"/>
          <w:szCs w:val="22"/>
          <w:lang w:eastAsia="en-US"/>
        </w:rPr>
        <w:t xml:space="preserve">ydziału Zieleni i </w:t>
      </w:r>
      <w:r w:rsidRPr="008612AD">
        <w:rPr>
          <w:rFonts w:ascii="Arial Narrow" w:hAnsi="Arial Narrow" w:cs="Calibri"/>
          <w:sz w:val="22"/>
          <w:szCs w:val="22"/>
          <w:lang w:eastAsia="en-US"/>
        </w:rPr>
        <w:t>G</w:t>
      </w:r>
      <w:r w:rsidR="000A685F" w:rsidRPr="008612AD">
        <w:rPr>
          <w:rFonts w:ascii="Arial Narrow" w:hAnsi="Arial Narrow" w:cs="Calibri"/>
          <w:sz w:val="22"/>
          <w:szCs w:val="22"/>
          <w:lang w:eastAsia="en-US"/>
        </w:rPr>
        <w:t xml:space="preserve">ospodarki </w:t>
      </w:r>
      <w:r w:rsidRPr="008612AD">
        <w:rPr>
          <w:rFonts w:ascii="Arial Narrow" w:hAnsi="Arial Narrow" w:cs="Calibri"/>
          <w:sz w:val="22"/>
          <w:szCs w:val="22"/>
          <w:lang w:eastAsia="en-US"/>
        </w:rPr>
        <w:t>K</w:t>
      </w:r>
      <w:r w:rsidR="000A685F" w:rsidRPr="008612AD">
        <w:rPr>
          <w:rFonts w:ascii="Arial Narrow" w:hAnsi="Arial Narrow" w:cs="Calibri"/>
          <w:sz w:val="22"/>
          <w:szCs w:val="22"/>
          <w:lang w:eastAsia="en-US"/>
        </w:rPr>
        <w:t>omunalnej Urzędu Miasta Bydgoszczy. Z przeglądów nie </w:t>
      </w:r>
      <w:r w:rsidRPr="008612AD">
        <w:rPr>
          <w:rFonts w:ascii="Arial Narrow" w:hAnsi="Arial Narrow" w:cs="Calibri"/>
          <w:sz w:val="22"/>
          <w:szCs w:val="22"/>
          <w:lang w:eastAsia="en-US"/>
        </w:rPr>
        <w:t xml:space="preserve">sporządza się raportów, natomiast ich wynikiem jest zlecanie niezbędnych prac w koronach drzew lub usuwanie </w:t>
      </w:r>
      <w:r w:rsidR="000A685F" w:rsidRPr="008612AD">
        <w:rPr>
          <w:rFonts w:ascii="Arial Narrow" w:hAnsi="Arial Narrow" w:cs="Calibri"/>
          <w:sz w:val="22"/>
          <w:szCs w:val="22"/>
          <w:lang w:eastAsia="en-US"/>
        </w:rPr>
        <w:t>tych</w:t>
      </w:r>
      <w:r w:rsidRPr="008612AD">
        <w:rPr>
          <w:rFonts w:ascii="Arial Narrow" w:hAnsi="Arial Narrow" w:cs="Calibri"/>
          <w:sz w:val="22"/>
          <w:szCs w:val="22"/>
          <w:lang w:eastAsia="en-US"/>
        </w:rPr>
        <w:t xml:space="preserve">, których stan zagraża bezpieczeństwu mieszkańców. Na pobliskich ulicach (np. Kozietulskiego i Kilińskiego) w zeszłym roku usunięto kilka starych drzew ze względów zdrowotnych, gdyż stwarzały one zagrożenie. Z uwagi na zły stan starych drzew na ul. Kozietulskiego, na ten rok </w:t>
      </w:r>
      <w:r w:rsidR="0077674C" w:rsidRPr="008612AD">
        <w:rPr>
          <w:rFonts w:ascii="Arial Narrow" w:hAnsi="Arial Narrow" w:cs="Calibri"/>
          <w:sz w:val="22"/>
          <w:szCs w:val="22"/>
          <w:lang w:eastAsia="en-US"/>
        </w:rPr>
        <w:t xml:space="preserve">również </w:t>
      </w:r>
      <w:r w:rsidRPr="008612AD">
        <w:rPr>
          <w:rFonts w:ascii="Arial Narrow" w:hAnsi="Arial Narrow" w:cs="Calibri"/>
          <w:sz w:val="22"/>
          <w:szCs w:val="22"/>
          <w:lang w:eastAsia="en-US"/>
        </w:rPr>
        <w:t xml:space="preserve">zaplanowano usunięcie kolejnych kilku drzew. </w:t>
      </w:r>
    </w:p>
    <w:p w:rsidR="00D7502B" w:rsidRPr="008612AD" w:rsidRDefault="009178B8" w:rsidP="00A37E71">
      <w:pPr>
        <w:spacing w:line="360" w:lineRule="auto"/>
        <w:ind w:firstLine="709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8612AD">
        <w:rPr>
          <w:rFonts w:ascii="Arial Narrow" w:hAnsi="Arial Narrow" w:cs="Calibri"/>
          <w:sz w:val="22"/>
          <w:szCs w:val="22"/>
          <w:lang w:eastAsia="en-US"/>
        </w:rPr>
        <w:t xml:space="preserve">Dodatkowo należy wspomnieć, że na stan drzew przyulicznych wpływa wiele czynników m.in.: poziom wód gruntowych, roboty budowlane w rzucie korony i systemu korzeniowego, ruch pojazdów. Ponadto w ścisłej zabudowie miejskiej następują zmiany organizacji ruchu, które skutkują koniecznością wykonania niezbędnych cięć drzew z uwagi na zachowanie skrajni pionowej, czyli bezpiecznego przejazdu dla pojazdów. </w:t>
      </w:r>
    </w:p>
    <w:p w:rsidR="007D2E61" w:rsidRPr="008612AD" w:rsidRDefault="007D2E61" w:rsidP="00A37E71">
      <w:pPr>
        <w:spacing w:line="360" w:lineRule="auto"/>
        <w:ind w:firstLine="709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:rsidR="007D2E61" w:rsidRPr="008612AD" w:rsidRDefault="007D2E61" w:rsidP="00A37E71">
      <w:pPr>
        <w:spacing w:line="360" w:lineRule="auto"/>
        <w:ind w:firstLine="709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:rsidR="0077674C" w:rsidRPr="008612AD" w:rsidRDefault="0077674C" w:rsidP="00A37E71">
      <w:pPr>
        <w:spacing w:line="360" w:lineRule="auto"/>
        <w:ind w:firstLine="709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:rsidR="00A37E71" w:rsidRPr="008612AD" w:rsidRDefault="009178B8" w:rsidP="0077674C">
      <w:pPr>
        <w:spacing w:line="360" w:lineRule="auto"/>
        <w:ind w:firstLine="709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8612AD">
        <w:rPr>
          <w:rFonts w:ascii="Arial Narrow" w:hAnsi="Arial Narrow" w:cs="Calibri"/>
          <w:sz w:val="22"/>
          <w:szCs w:val="22"/>
          <w:lang w:eastAsia="en-US"/>
        </w:rPr>
        <w:lastRenderedPageBreak/>
        <w:t xml:space="preserve">W miarę możliwości prowadzona jest w mieście przebudowa zadrzewień, której celem jest odtworzenie luk w alejach po koniecznych wycinkach i zastępowanie </w:t>
      </w:r>
      <w:r w:rsidR="00A37E71" w:rsidRPr="008612AD">
        <w:rPr>
          <w:rFonts w:ascii="Arial Narrow" w:hAnsi="Arial Narrow" w:cs="Calibri"/>
          <w:sz w:val="22"/>
          <w:szCs w:val="22"/>
          <w:lang w:eastAsia="en-US"/>
        </w:rPr>
        <w:t>usuniętych</w:t>
      </w:r>
      <w:r w:rsidRPr="008612AD">
        <w:rPr>
          <w:rFonts w:ascii="Arial Narrow" w:hAnsi="Arial Narrow" w:cs="Calibri"/>
          <w:sz w:val="22"/>
          <w:szCs w:val="22"/>
          <w:lang w:eastAsia="en-US"/>
        </w:rPr>
        <w:t xml:space="preserve"> drzew nowymi. Ponad 20 lat temu na terenie Śródmieścia zostały rozpoczęte prace związane z odtwarzaniem historycznych alej drzew przyulicznych, które</w:t>
      </w:r>
      <w:r w:rsidR="002C1882" w:rsidRPr="008612AD">
        <w:rPr>
          <w:rFonts w:ascii="Arial Narrow" w:hAnsi="Arial Narrow" w:cs="Calibri"/>
          <w:sz w:val="22"/>
          <w:szCs w:val="22"/>
          <w:lang w:eastAsia="en-US"/>
        </w:rPr>
        <w:t> </w:t>
      </w:r>
      <w:r w:rsidRPr="008612AD">
        <w:rPr>
          <w:rFonts w:ascii="Arial Narrow" w:hAnsi="Arial Narrow" w:cs="Calibri"/>
          <w:sz w:val="22"/>
          <w:szCs w:val="22"/>
          <w:lang w:eastAsia="en-US"/>
        </w:rPr>
        <w:t>stopniowo rozszerzono na teren innych, historycznie zadrzewionych dzielnic. W najbliższym czasie uzupełniane będą głogi na ul. E</w:t>
      </w:r>
      <w:r w:rsidR="000A685F" w:rsidRPr="008612AD">
        <w:rPr>
          <w:rFonts w:ascii="Arial Narrow" w:hAnsi="Arial Narrow" w:cs="Calibri"/>
          <w:sz w:val="22"/>
          <w:szCs w:val="22"/>
          <w:lang w:eastAsia="en-US"/>
        </w:rPr>
        <w:t>milii</w:t>
      </w:r>
      <w:r w:rsidRPr="008612AD">
        <w:rPr>
          <w:rFonts w:ascii="Arial Narrow" w:hAnsi="Arial Narrow" w:cs="Calibri"/>
          <w:sz w:val="22"/>
          <w:szCs w:val="22"/>
          <w:lang w:eastAsia="en-US"/>
        </w:rPr>
        <w:t xml:space="preserve"> Plater. </w:t>
      </w:r>
    </w:p>
    <w:p w:rsidR="009178B8" w:rsidRPr="008612AD" w:rsidRDefault="009178B8" w:rsidP="00A37E71">
      <w:pPr>
        <w:spacing w:line="360" w:lineRule="auto"/>
        <w:ind w:firstLine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8612AD">
        <w:rPr>
          <w:rFonts w:ascii="Arial Narrow" w:hAnsi="Arial Narrow" w:cs="Calibri"/>
          <w:sz w:val="22"/>
          <w:szCs w:val="22"/>
          <w:lang w:eastAsia="en-US"/>
        </w:rPr>
        <w:t>Przeglądy zieleni i bieżące prace mające na celu jej właściwe utrzymanie odbywają się na terenach gminnych w całym mieście, również na osiedlu Bielawy. Do połowy września została tu zaplanowana szczegółowa analiza stanu fitosanitarnego drzew na podstawie</w:t>
      </w:r>
      <w:r w:rsidR="000A685F" w:rsidRPr="008612AD">
        <w:rPr>
          <w:rFonts w:ascii="Arial Narrow" w:hAnsi="Arial Narrow" w:cs="Calibri"/>
          <w:sz w:val="22"/>
          <w:szCs w:val="22"/>
          <w:lang w:eastAsia="en-US"/>
        </w:rPr>
        <w:t>,</w:t>
      </w:r>
      <w:r w:rsidRPr="008612AD">
        <w:rPr>
          <w:rFonts w:ascii="Arial Narrow" w:hAnsi="Arial Narrow" w:cs="Calibri"/>
          <w:sz w:val="22"/>
          <w:szCs w:val="22"/>
          <w:lang w:eastAsia="en-US"/>
        </w:rPr>
        <w:t xml:space="preserve"> której zlecone zostaną niezbędne prace sanitarno- pielęgnacyjne</w:t>
      </w:r>
      <w:r w:rsidR="00A37E71" w:rsidRPr="008612AD">
        <w:rPr>
          <w:rFonts w:ascii="Arial Narrow" w:hAnsi="Arial Narrow" w:cs="Calibri"/>
          <w:sz w:val="22"/>
          <w:szCs w:val="22"/>
          <w:lang w:eastAsia="en-US"/>
        </w:rPr>
        <w:t xml:space="preserve"> lub zostaną</w:t>
      </w:r>
      <w:r w:rsidRPr="008612AD"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r w:rsidR="00D7502B" w:rsidRPr="008612AD">
        <w:rPr>
          <w:rFonts w:ascii="Arial Narrow" w:hAnsi="Arial Narrow" w:cs="Calibri"/>
          <w:sz w:val="22"/>
          <w:szCs w:val="22"/>
          <w:lang w:eastAsia="en-US"/>
        </w:rPr>
        <w:t>przygotowane</w:t>
      </w:r>
      <w:r w:rsidRPr="008612AD">
        <w:rPr>
          <w:rFonts w:ascii="Arial Narrow" w:hAnsi="Arial Narrow" w:cs="Calibri"/>
          <w:sz w:val="22"/>
          <w:szCs w:val="22"/>
          <w:lang w:eastAsia="en-US"/>
        </w:rPr>
        <w:t xml:space="preserve"> wnioski o wydanie zezwolenia na </w:t>
      </w:r>
      <w:r w:rsidR="00A37E71" w:rsidRPr="008612AD">
        <w:rPr>
          <w:rFonts w:ascii="Arial Narrow" w:hAnsi="Arial Narrow" w:cs="Calibri"/>
          <w:sz w:val="22"/>
          <w:szCs w:val="22"/>
          <w:lang w:eastAsia="en-US"/>
        </w:rPr>
        <w:t>usunięcie tych</w:t>
      </w:r>
      <w:r w:rsidRPr="008612AD">
        <w:rPr>
          <w:rFonts w:ascii="Arial Narrow" w:hAnsi="Arial Narrow" w:cs="Calibri"/>
          <w:sz w:val="22"/>
          <w:szCs w:val="22"/>
          <w:lang w:eastAsia="en-US"/>
        </w:rPr>
        <w:t xml:space="preserve">, które nie rokują prawidłowego rozwoju. Na ul. Wawrzyniaka zaplanowano także na okres jesienny stabilizację młodych, posadzonych kilka lat temu drzew, które zostały przechylone przez nieprawidłowo parkujące pojazdy. </w:t>
      </w:r>
    </w:p>
    <w:p w:rsidR="009178B8" w:rsidRPr="008612AD" w:rsidRDefault="009178B8" w:rsidP="00A37E71">
      <w:pPr>
        <w:spacing w:line="360" w:lineRule="auto"/>
        <w:jc w:val="both"/>
        <w:rPr>
          <w:rFonts w:ascii="Arial Narrow" w:hAnsi="Arial Narrow" w:cs="Calibri"/>
          <w:color w:val="1F497D"/>
          <w:sz w:val="22"/>
          <w:szCs w:val="22"/>
          <w:lang w:eastAsia="en-US"/>
        </w:rPr>
      </w:pPr>
    </w:p>
    <w:p w:rsidR="009178B8" w:rsidRPr="000A685F" w:rsidRDefault="009178B8" w:rsidP="00A37E71">
      <w:pPr>
        <w:spacing w:line="360" w:lineRule="auto"/>
        <w:jc w:val="both"/>
        <w:rPr>
          <w:rFonts w:ascii="Arial Narrow" w:hAnsi="Arial Narrow"/>
        </w:rPr>
      </w:pPr>
    </w:p>
    <w:p w:rsidR="00FD15A8" w:rsidRPr="0080270E" w:rsidRDefault="0080270E" w:rsidP="00A37E71">
      <w:pPr>
        <w:spacing w:line="360" w:lineRule="auto"/>
        <w:rPr>
          <w:rFonts w:asciiTheme="minorHAnsi" w:hAnsiTheme="minorHAnsi" w:cstheme="minorHAnsi"/>
        </w:rPr>
      </w:pPr>
      <w:r w:rsidRPr="0080270E">
        <w:rPr>
          <w:rFonts w:asciiTheme="minorHAnsi" w:hAnsiTheme="minorHAnsi" w:cstheme="minorHAnsi"/>
        </w:rPr>
        <w:t>Zastępca Prezydenta Miasta</w:t>
      </w:r>
    </w:p>
    <w:p w:rsidR="0080270E" w:rsidRPr="0080270E" w:rsidRDefault="0080270E" w:rsidP="00A37E71">
      <w:pPr>
        <w:spacing w:line="360" w:lineRule="auto"/>
        <w:rPr>
          <w:rFonts w:asciiTheme="minorHAnsi" w:hAnsiTheme="minorHAnsi" w:cstheme="minorHAnsi"/>
        </w:rPr>
      </w:pPr>
      <w:r w:rsidRPr="0080270E">
        <w:rPr>
          <w:rFonts w:asciiTheme="minorHAnsi" w:hAnsiTheme="minorHAnsi" w:cstheme="minorHAnsi"/>
        </w:rPr>
        <w:t>Mirosław Kozłowicz</w:t>
      </w:r>
      <w:bookmarkStart w:id="0" w:name="_GoBack"/>
      <w:bookmarkEnd w:id="0"/>
    </w:p>
    <w:sectPr w:rsidR="0080270E" w:rsidRPr="0080270E" w:rsidSect="001D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B8"/>
    <w:rsid w:val="000A685F"/>
    <w:rsid w:val="000D3CFD"/>
    <w:rsid w:val="002C1882"/>
    <w:rsid w:val="004762FA"/>
    <w:rsid w:val="0077674C"/>
    <w:rsid w:val="007D270E"/>
    <w:rsid w:val="007D2E61"/>
    <w:rsid w:val="0080270E"/>
    <w:rsid w:val="008612AD"/>
    <w:rsid w:val="009178B8"/>
    <w:rsid w:val="00A37E71"/>
    <w:rsid w:val="00C42720"/>
    <w:rsid w:val="00C95BED"/>
    <w:rsid w:val="00D7502B"/>
    <w:rsid w:val="00FD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68E4"/>
  <w15:chartTrackingRefBased/>
  <w15:docId w15:val="{24650BA5-8E55-46F9-9734-3190E8E2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8B8"/>
    <w:pPr>
      <w:spacing w:after="0" w:line="240" w:lineRule="auto"/>
    </w:pPr>
    <w:rPr>
      <w:rFonts w:ascii="Ottawa" w:eastAsia="Times New Roman" w:hAnsi="Ottaw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7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E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7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A01B0-5D05-4F8F-A7DB-18365D7C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Sarbiewska</dc:creator>
  <cp:keywords/>
  <dc:description/>
  <cp:lastModifiedBy>Adam Barański</cp:lastModifiedBy>
  <cp:revision>13</cp:revision>
  <cp:lastPrinted>2024-08-22T11:56:00Z</cp:lastPrinted>
  <dcterms:created xsi:type="dcterms:W3CDTF">2024-08-21T13:21:00Z</dcterms:created>
  <dcterms:modified xsi:type="dcterms:W3CDTF">2024-08-26T11:12:00Z</dcterms:modified>
</cp:coreProperties>
</file>