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30D04" w14:textId="77777777" w:rsidR="00E05562" w:rsidRDefault="00E05562">
      <w:pPr>
        <w:rPr>
          <w:rFonts w:ascii="Times New Roman" w:hAnsi="Times New Roman" w:cs="Times New Roman"/>
          <w:sz w:val="24"/>
          <w:szCs w:val="24"/>
        </w:rPr>
      </w:pPr>
    </w:p>
    <w:p w14:paraId="41D31785" w14:textId="77777777" w:rsidR="00E05562" w:rsidRDefault="00E05562">
      <w:pPr>
        <w:rPr>
          <w:rFonts w:ascii="Times New Roman" w:hAnsi="Times New Roman" w:cs="Times New Roman"/>
          <w:sz w:val="24"/>
          <w:szCs w:val="24"/>
        </w:rPr>
      </w:pPr>
    </w:p>
    <w:p w14:paraId="4FC40BE2" w14:textId="0392DA20" w:rsidR="00DB62F8" w:rsidRPr="003307D7" w:rsidRDefault="003307D7">
      <w:pPr>
        <w:rPr>
          <w:rFonts w:ascii="Times New Roman" w:hAnsi="Times New Roman" w:cs="Times New Roman"/>
          <w:sz w:val="24"/>
          <w:szCs w:val="24"/>
        </w:rPr>
      </w:pPr>
      <w:r w:rsidRPr="003307D7">
        <w:rPr>
          <w:rFonts w:ascii="Times New Roman" w:hAnsi="Times New Roman" w:cs="Times New Roman"/>
          <w:sz w:val="24"/>
          <w:szCs w:val="24"/>
        </w:rPr>
        <w:t>Bydgoszcz, dnia</w:t>
      </w:r>
      <w:r w:rsidR="00EE5FE7">
        <w:rPr>
          <w:rFonts w:ascii="Times New Roman" w:hAnsi="Times New Roman" w:cs="Times New Roman"/>
          <w:sz w:val="24"/>
          <w:szCs w:val="24"/>
        </w:rPr>
        <w:t xml:space="preserve"> </w:t>
      </w:r>
      <w:r w:rsidR="00E05562">
        <w:rPr>
          <w:rFonts w:ascii="Times New Roman" w:hAnsi="Times New Roman" w:cs="Times New Roman"/>
          <w:sz w:val="24"/>
          <w:szCs w:val="24"/>
        </w:rPr>
        <w:t xml:space="preserve"> </w:t>
      </w:r>
      <w:r w:rsidR="00802FE2">
        <w:rPr>
          <w:rFonts w:ascii="Times New Roman" w:hAnsi="Times New Roman" w:cs="Times New Roman"/>
          <w:sz w:val="24"/>
          <w:szCs w:val="24"/>
        </w:rPr>
        <w:t>31</w:t>
      </w:r>
      <w:r w:rsidR="00C21A95">
        <w:rPr>
          <w:rFonts w:ascii="Times New Roman" w:hAnsi="Times New Roman" w:cs="Times New Roman"/>
          <w:sz w:val="24"/>
          <w:szCs w:val="24"/>
        </w:rPr>
        <w:t xml:space="preserve"> lipca</w:t>
      </w:r>
      <w:r w:rsidRPr="003307D7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32382951" w14:textId="5486C06F" w:rsidR="00306848" w:rsidRPr="00306848" w:rsidRDefault="00306848" w:rsidP="003068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06848">
        <w:rPr>
          <w:rFonts w:ascii="Times New Roman" w:hAnsi="Times New Roman" w:cs="Times New Roman"/>
          <w:sz w:val="18"/>
          <w:szCs w:val="18"/>
        </w:rPr>
        <w:t>UD.</w:t>
      </w:r>
      <w:r w:rsidR="00EE5FE7">
        <w:rPr>
          <w:rFonts w:ascii="Times New Roman" w:hAnsi="Times New Roman" w:cs="Times New Roman"/>
          <w:sz w:val="18"/>
          <w:szCs w:val="18"/>
        </w:rPr>
        <w:t>5012.</w:t>
      </w:r>
      <w:r w:rsidR="00C21A95">
        <w:rPr>
          <w:rFonts w:ascii="Times New Roman" w:hAnsi="Times New Roman" w:cs="Times New Roman"/>
          <w:sz w:val="18"/>
          <w:szCs w:val="18"/>
        </w:rPr>
        <w:t>5</w:t>
      </w:r>
      <w:r w:rsidR="00C955E0">
        <w:rPr>
          <w:rFonts w:ascii="Times New Roman" w:hAnsi="Times New Roman" w:cs="Times New Roman"/>
          <w:sz w:val="18"/>
          <w:szCs w:val="18"/>
        </w:rPr>
        <w:t>2</w:t>
      </w:r>
      <w:r w:rsidR="00EE5FE7">
        <w:rPr>
          <w:rFonts w:ascii="Times New Roman" w:hAnsi="Times New Roman" w:cs="Times New Roman"/>
          <w:sz w:val="18"/>
          <w:szCs w:val="18"/>
        </w:rPr>
        <w:t>.2024</w:t>
      </w:r>
    </w:p>
    <w:p w14:paraId="250DBC5D" w14:textId="3D7FC181" w:rsidR="00306848" w:rsidRDefault="00306848" w:rsidP="003068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06848">
        <w:rPr>
          <w:rFonts w:ascii="Times New Roman" w:hAnsi="Times New Roman" w:cs="Times New Roman"/>
          <w:sz w:val="18"/>
          <w:szCs w:val="18"/>
        </w:rPr>
        <w:t>Nr wpływu:</w:t>
      </w:r>
      <w:r w:rsidR="00EE5FE7">
        <w:rPr>
          <w:rFonts w:ascii="Times New Roman" w:hAnsi="Times New Roman" w:cs="Times New Roman"/>
          <w:sz w:val="18"/>
          <w:szCs w:val="18"/>
        </w:rPr>
        <w:t xml:space="preserve"> </w:t>
      </w:r>
      <w:r w:rsidR="00C21A95">
        <w:rPr>
          <w:rFonts w:ascii="Times New Roman" w:hAnsi="Times New Roman" w:cs="Times New Roman"/>
          <w:sz w:val="18"/>
          <w:szCs w:val="18"/>
        </w:rPr>
        <w:t xml:space="preserve"> </w:t>
      </w:r>
      <w:r w:rsidR="00C955E0">
        <w:rPr>
          <w:rFonts w:ascii="Times New Roman" w:hAnsi="Times New Roman" w:cs="Times New Roman"/>
          <w:sz w:val="18"/>
          <w:szCs w:val="18"/>
        </w:rPr>
        <w:t>24129</w:t>
      </w:r>
      <w:r w:rsidRPr="00306848">
        <w:rPr>
          <w:rFonts w:ascii="Times New Roman" w:hAnsi="Times New Roman" w:cs="Times New Roman"/>
          <w:sz w:val="18"/>
          <w:szCs w:val="18"/>
        </w:rPr>
        <w:t>/2024</w:t>
      </w:r>
    </w:p>
    <w:p w14:paraId="086ED848" w14:textId="67B69125" w:rsidR="00C955E0" w:rsidRPr="00306848" w:rsidRDefault="00C955E0" w:rsidP="0030684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RM.0003.32.2024</w:t>
      </w:r>
    </w:p>
    <w:p w14:paraId="74A905B5" w14:textId="77777777" w:rsidR="003307D7" w:rsidRDefault="003307D7">
      <w:pPr>
        <w:rPr>
          <w:rFonts w:ascii="Times New Roman" w:hAnsi="Times New Roman" w:cs="Times New Roman"/>
          <w:sz w:val="24"/>
          <w:szCs w:val="24"/>
        </w:rPr>
      </w:pPr>
    </w:p>
    <w:p w14:paraId="07EA6E2B" w14:textId="4B824A9C" w:rsidR="003307D7" w:rsidRPr="003307D7" w:rsidRDefault="003307D7" w:rsidP="003307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307D7"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C955E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9D34C80" w14:textId="08A5EB5A" w:rsidR="003307D7" w:rsidRPr="003307D7" w:rsidRDefault="003307D7" w:rsidP="003307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07D7">
        <w:rPr>
          <w:rFonts w:ascii="Times New Roman" w:hAnsi="Times New Roman" w:cs="Times New Roman"/>
          <w:b/>
          <w:bCs/>
          <w:sz w:val="24"/>
          <w:szCs w:val="24"/>
        </w:rPr>
        <w:t>Radn</w:t>
      </w:r>
      <w:r w:rsidR="00C21A9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955E0">
        <w:rPr>
          <w:rFonts w:ascii="Times New Roman" w:hAnsi="Times New Roman" w:cs="Times New Roman"/>
          <w:b/>
          <w:bCs/>
          <w:sz w:val="24"/>
          <w:szCs w:val="24"/>
        </w:rPr>
        <w:t xml:space="preserve">Katarzyna </w:t>
      </w:r>
      <w:proofErr w:type="spellStart"/>
      <w:r w:rsidR="00C955E0">
        <w:rPr>
          <w:rFonts w:ascii="Times New Roman" w:hAnsi="Times New Roman" w:cs="Times New Roman"/>
          <w:b/>
          <w:bCs/>
          <w:sz w:val="24"/>
          <w:szCs w:val="24"/>
        </w:rPr>
        <w:t>Siembida</w:t>
      </w:r>
      <w:proofErr w:type="spellEnd"/>
    </w:p>
    <w:p w14:paraId="5A75001E" w14:textId="62DF66C4" w:rsidR="003307D7" w:rsidRPr="003307D7" w:rsidRDefault="003307D7" w:rsidP="003307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07D7">
        <w:rPr>
          <w:rFonts w:ascii="Times New Roman" w:hAnsi="Times New Roman" w:cs="Times New Roman"/>
          <w:b/>
          <w:bCs/>
          <w:sz w:val="24"/>
          <w:szCs w:val="24"/>
        </w:rPr>
        <w:t>Rad</w:t>
      </w:r>
      <w:r w:rsidR="00C955E0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3307D7">
        <w:rPr>
          <w:rFonts w:ascii="Times New Roman" w:hAnsi="Times New Roman" w:cs="Times New Roman"/>
          <w:b/>
          <w:bCs/>
          <w:sz w:val="24"/>
          <w:szCs w:val="24"/>
        </w:rPr>
        <w:t xml:space="preserve"> Miasta Bydgoszczy</w:t>
      </w:r>
    </w:p>
    <w:p w14:paraId="3A3EBFC0" w14:textId="77777777" w:rsidR="003307D7" w:rsidRPr="003307D7" w:rsidRDefault="003307D7" w:rsidP="003307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4118C" w14:textId="77777777" w:rsidR="003307D7" w:rsidRPr="003307D7" w:rsidRDefault="003307D7" w:rsidP="009536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264BC" w14:textId="42221184" w:rsidR="00A96E73" w:rsidRPr="00A96E73" w:rsidRDefault="003307D7" w:rsidP="00A96E73">
      <w:pPr>
        <w:pStyle w:val="Informacjekontaktowe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E73">
        <w:rPr>
          <w:rFonts w:ascii="Times New Roman" w:hAnsi="Times New Roman" w:cs="Times New Roman"/>
          <w:color w:val="auto"/>
          <w:sz w:val="24"/>
          <w:szCs w:val="24"/>
        </w:rPr>
        <w:t>W odpowiedzi na</w:t>
      </w:r>
      <w:r w:rsidR="009536E5" w:rsidRPr="00A96E73">
        <w:rPr>
          <w:rFonts w:ascii="Times New Roman" w:hAnsi="Times New Roman" w:cs="Times New Roman"/>
          <w:color w:val="auto"/>
          <w:sz w:val="24"/>
          <w:szCs w:val="24"/>
        </w:rPr>
        <w:t xml:space="preserve"> Pan</w:t>
      </w:r>
      <w:r w:rsidR="00C21A95" w:rsidRPr="00A96E73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A96E73">
        <w:rPr>
          <w:rFonts w:ascii="Times New Roman" w:hAnsi="Times New Roman" w:cs="Times New Roman"/>
          <w:color w:val="auto"/>
          <w:sz w:val="24"/>
          <w:szCs w:val="24"/>
        </w:rPr>
        <w:t xml:space="preserve"> interpelację z dnia </w:t>
      </w:r>
      <w:r w:rsidR="00C21A95" w:rsidRPr="00A96E73">
        <w:rPr>
          <w:rFonts w:ascii="Times New Roman" w:hAnsi="Times New Roman" w:cs="Times New Roman"/>
          <w:color w:val="auto"/>
          <w:sz w:val="24"/>
          <w:szCs w:val="24"/>
        </w:rPr>
        <w:t>22.07.2024</w:t>
      </w:r>
      <w:r w:rsidRPr="00A96E73">
        <w:rPr>
          <w:rFonts w:ascii="Times New Roman" w:hAnsi="Times New Roman" w:cs="Times New Roman"/>
          <w:color w:val="auto"/>
          <w:sz w:val="24"/>
          <w:szCs w:val="24"/>
        </w:rPr>
        <w:t xml:space="preserve"> br. w sprawie</w:t>
      </w:r>
      <w:r w:rsidR="00C21A95" w:rsidRPr="00A96E73">
        <w:rPr>
          <w:rFonts w:ascii="Times New Roman" w:hAnsi="Times New Roman" w:cs="Times New Roman"/>
          <w:color w:val="auto"/>
          <w:sz w:val="24"/>
          <w:szCs w:val="24"/>
        </w:rPr>
        <w:t xml:space="preserve"> korzystania </w:t>
      </w:r>
      <w:r w:rsidR="00C21A95" w:rsidRPr="00A96E73">
        <w:rPr>
          <w:rFonts w:ascii="Times New Roman" w:hAnsi="Times New Roman" w:cs="Times New Roman"/>
          <w:color w:val="auto"/>
          <w:sz w:val="24"/>
          <w:szCs w:val="24"/>
        </w:rPr>
        <w:br/>
        <w:t>z bezpłatnych miejsc parkingowych na ul. Piotra Skargi, informuj</w:t>
      </w:r>
      <w:r w:rsidR="00C955E0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="00C21A95" w:rsidRPr="00A96E73">
        <w:rPr>
          <w:rFonts w:ascii="Times New Roman" w:hAnsi="Times New Roman" w:cs="Times New Roman"/>
          <w:color w:val="auto"/>
          <w:sz w:val="24"/>
          <w:szCs w:val="24"/>
        </w:rPr>
        <w:t xml:space="preserve"> że na przedmiotowej ulicy</w:t>
      </w:r>
      <w:r w:rsidR="00A96E7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21A95" w:rsidRPr="00A96E73">
        <w:rPr>
          <w:rFonts w:ascii="Times New Roman" w:hAnsi="Times New Roman" w:cs="Times New Roman"/>
          <w:color w:val="auto"/>
          <w:sz w:val="24"/>
          <w:szCs w:val="24"/>
        </w:rPr>
        <w:t xml:space="preserve">która znajduje się w Strefie Płatnego Parkowania nie ma bezpłatnych miejsc parkingowych. </w:t>
      </w:r>
    </w:p>
    <w:p w14:paraId="532BA462" w14:textId="7F6E74C3" w:rsidR="00A96E73" w:rsidRPr="00A96E73" w:rsidRDefault="00A96E73" w:rsidP="00A96E73">
      <w:pPr>
        <w:pStyle w:val="Informacjekontaktowe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E73">
        <w:rPr>
          <w:rFonts w:ascii="Times New Roman" w:hAnsi="Times New Roman" w:cs="Times New Roman"/>
          <w:color w:val="auto"/>
          <w:sz w:val="24"/>
          <w:szCs w:val="24"/>
        </w:rPr>
        <w:t xml:space="preserve">W projekcie czasowej organizacji ruchu na czas prowadzenia prac na chodniku zlikwidowane zostały tymczasowo miejsca postojowe na ul. Piotra Skargi. Projekt nie przewiduje wprowadzenia dodatkowych miejsc postojowych w zastępstwie tych likwidowanych. Aktualnie </w:t>
      </w:r>
      <w:r w:rsidR="00C955E0">
        <w:rPr>
          <w:rFonts w:ascii="Times New Roman" w:hAnsi="Times New Roman" w:cs="Times New Roman"/>
          <w:color w:val="auto"/>
          <w:sz w:val="24"/>
          <w:szCs w:val="24"/>
        </w:rPr>
        <w:t>prace realizowane są na odcinku</w:t>
      </w:r>
      <w:r w:rsidRPr="00A96E73">
        <w:rPr>
          <w:rFonts w:ascii="Times New Roman" w:hAnsi="Times New Roman" w:cs="Times New Roman"/>
          <w:color w:val="auto"/>
          <w:sz w:val="24"/>
          <w:szCs w:val="24"/>
        </w:rPr>
        <w:t xml:space="preserve"> chodnika </w:t>
      </w:r>
      <w:r w:rsidR="00C955E0">
        <w:rPr>
          <w:rFonts w:ascii="Times New Roman" w:hAnsi="Times New Roman" w:cs="Times New Roman"/>
          <w:color w:val="auto"/>
          <w:sz w:val="24"/>
          <w:szCs w:val="24"/>
        </w:rPr>
        <w:t xml:space="preserve">od posesji nr 10 </w:t>
      </w:r>
      <w:r w:rsidRPr="00A96E73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C955E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96E73">
        <w:rPr>
          <w:rFonts w:ascii="Times New Roman" w:hAnsi="Times New Roman" w:cs="Times New Roman"/>
          <w:color w:val="auto"/>
          <w:sz w:val="24"/>
          <w:szCs w:val="24"/>
        </w:rPr>
        <w:t>ul. Księdza Stanisława Konarskiego, w tym miejscu zgodnie ze stałą organizację ruchu obowiązuje zakaz zatrzymywania się i postoju pojazdów</w:t>
      </w:r>
      <w:r w:rsidR="00C955E0">
        <w:rPr>
          <w:rFonts w:ascii="Times New Roman" w:hAnsi="Times New Roman" w:cs="Times New Roman"/>
          <w:color w:val="auto"/>
          <w:sz w:val="24"/>
          <w:szCs w:val="24"/>
        </w:rPr>
        <w:t>. M</w:t>
      </w:r>
      <w:r w:rsidRPr="00A96E73">
        <w:rPr>
          <w:rFonts w:ascii="Times New Roman" w:hAnsi="Times New Roman" w:cs="Times New Roman"/>
          <w:color w:val="auto"/>
          <w:sz w:val="24"/>
          <w:szCs w:val="24"/>
        </w:rPr>
        <w:t>iejsca postojowe objęte strefą płatnego parkowania są nadal dostępne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4E109A2" w14:textId="7CC8F8AE" w:rsidR="00A96E73" w:rsidRPr="00A96E73" w:rsidRDefault="00A96E73" w:rsidP="00A96E73">
      <w:pPr>
        <w:pStyle w:val="Informacjekontaktowe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E73">
        <w:rPr>
          <w:rFonts w:ascii="Times New Roman" w:hAnsi="Times New Roman" w:cs="Times New Roman"/>
          <w:color w:val="auto"/>
          <w:sz w:val="24"/>
          <w:szCs w:val="24"/>
        </w:rPr>
        <w:t xml:space="preserve">Ponadto </w:t>
      </w:r>
      <w:r w:rsidR="00C955E0">
        <w:rPr>
          <w:rFonts w:ascii="Times New Roman" w:hAnsi="Times New Roman" w:cs="Times New Roman"/>
          <w:color w:val="auto"/>
          <w:sz w:val="24"/>
          <w:szCs w:val="24"/>
        </w:rPr>
        <w:t>informuję</w:t>
      </w:r>
      <w:r w:rsidRPr="00A96E73">
        <w:rPr>
          <w:rFonts w:ascii="Times New Roman" w:hAnsi="Times New Roman" w:cs="Times New Roman"/>
          <w:color w:val="auto"/>
          <w:sz w:val="24"/>
          <w:szCs w:val="24"/>
        </w:rPr>
        <w:t xml:space="preserve">, że parkowanie na wyznaczonych miejscach postojowych znajdujących się w obrębie Strefy Płatnego Parkowania w Bydgoszczy wiąże się </w:t>
      </w:r>
      <w:r w:rsidR="00C955E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96E73">
        <w:rPr>
          <w:rFonts w:ascii="Times New Roman" w:hAnsi="Times New Roman" w:cs="Times New Roman"/>
          <w:color w:val="auto"/>
          <w:sz w:val="24"/>
          <w:szCs w:val="24"/>
        </w:rPr>
        <w:t>z obowiązkiem uiszczenia określonej w cenniku opłaty lub z posiadaniem ważnego abonamentu mieszkańca.  Regulamin SPP nie dopuszcza zwolnienia z opłat za parkowanie mieszkańców.</w:t>
      </w:r>
    </w:p>
    <w:p w14:paraId="717AAA0C" w14:textId="77777777" w:rsidR="006861B8" w:rsidRPr="006861B8" w:rsidRDefault="006861B8" w:rsidP="006861B8">
      <w:pPr>
        <w:pStyle w:val="Informacjekontaktowe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C8C6E04" w14:textId="77777777" w:rsidR="003307D7" w:rsidRDefault="003307D7" w:rsidP="00686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4E6692" w14:textId="77777777" w:rsidR="00802FE2" w:rsidRDefault="00802FE2" w:rsidP="00686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2F0D42" w14:textId="77777777" w:rsidR="00802FE2" w:rsidRDefault="00802FE2" w:rsidP="00686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720ADA" w14:textId="77777777" w:rsidR="00802FE2" w:rsidRDefault="00802FE2" w:rsidP="00686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CC4E0" w14:textId="2B2EE75D" w:rsidR="00802FE2" w:rsidRDefault="00802FE2" w:rsidP="00686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Bruski</w:t>
      </w:r>
    </w:p>
    <w:p w14:paraId="4CB88AF4" w14:textId="2ED58354" w:rsidR="00802FE2" w:rsidRPr="003307D7" w:rsidRDefault="00802FE2" w:rsidP="00686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Prezydenta Miasta Bydgoszcz</w:t>
      </w:r>
    </w:p>
    <w:sectPr w:rsidR="00802FE2" w:rsidRPr="0033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91A69"/>
    <w:multiLevelType w:val="hybridMultilevel"/>
    <w:tmpl w:val="CC36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D7"/>
    <w:rsid w:val="000310B6"/>
    <w:rsid w:val="00175965"/>
    <w:rsid w:val="00306848"/>
    <w:rsid w:val="003307D7"/>
    <w:rsid w:val="00334A56"/>
    <w:rsid w:val="003A30D0"/>
    <w:rsid w:val="00434DDD"/>
    <w:rsid w:val="004F602A"/>
    <w:rsid w:val="005552DB"/>
    <w:rsid w:val="005B106A"/>
    <w:rsid w:val="005B71D1"/>
    <w:rsid w:val="005F1C21"/>
    <w:rsid w:val="006861B8"/>
    <w:rsid w:val="00690BDF"/>
    <w:rsid w:val="00802FE2"/>
    <w:rsid w:val="008E2FB6"/>
    <w:rsid w:val="009536E5"/>
    <w:rsid w:val="00962752"/>
    <w:rsid w:val="00A96E73"/>
    <w:rsid w:val="00B63043"/>
    <w:rsid w:val="00C01F1C"/>
    <w:rsid w:val="00C21A95"/>
    <w:rsid w:val="00C955E0"/>
    <w:rsid w:val="00D24DA5"/>
    <w:rsid w:val="00D5264A"/>
    <w:rsid w:val="00DB62F8"/>
    <w:rsid w:val="00DC5C23"/>
    <w:rsid w:val="00E05562"/>
    <w:rsid w:val="00E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D2A7"/>
  <w15:chartTrackingRefBased/>
  <w15:docId w15:val="{570B2223-B82F-4788-B5B1-997C0F78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848"/>
    <w:pPr>
      <w:ind w:left="720"/>
      <w:contextualSpacing/>
    </w:pPr>
  </w:style>
  <w:style w:type="paragraph" w:customStyle="1" w:styleId="Informacjekontaktowe">
    <w:name w:val="Informacje kontaktowe"/>
    <w:basedOn w:val="Normalny"/>
    <w:uiPriority w:val="1"/>
    <w:qFormat/>
    <w:rsid w:val="000310B6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Płotka</dc:creator>
  <cp:keywords/>
  <dc:description/>
  <cp:lastModifiedBy>Marlena Kulawik</cp:lastModifiedBy>
  <cp:revision>3</cp:revision>
  <cp:lastPrinted>2024-07-30T09:02:00Z</cp:lastPrinted>
  <dcterms:created xsi:type="dcterms:W3CDTF">2024-08-02T10:12:00Z</dcterms:created>
  <dcterms:modified xsi:type="dcterms:W3CDTF">2024-08-02T10:12:00Z</dcterms:modified>
</cp:coreProperties>
</file>