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00" w:rsidRPr="00EF7763" w:rsidRDefault="000B6600" w:rsidP="000B660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F7763">
        <w:rPr>
          <w:rFonts w:ascii="Arial" w:eastAsia="Times New Roman" w:hAnsi="Arial" w:cs="Arial"/>
          <w:lang w:eastAsia="pl-PL"/>
        </w:rPr>
        <w:t xml:space="preserve">Bydgoszcz, dnia </w:t>
      </w:r>
      <w:r w:rsidR="00065490">
        <w:rPr>
          <w:rFonts w:ascii="Arial" w:eastAsia="Times New Roman" w:hAnsi="Arial" w:cs="Arial"/>
          <w:lang w:eastAsia="pl-PL"/>
        </w:rPr>
        <w:t xml:space="preserve"> </w:t>
      </w:r>
      <w:r w:rsidR="00722D1C">
        <w:rPr>
          <w:rFonts w:ascii="Arial" w:eastAsia="Times New Roman" w:hAnsi="Arial" w:cs="Arial"/>
          <w:lang w:eastAsia="pl-PL"/>
        </w:rPr>
        <w:t>___</w:t>
      </w:r>
      <w:r w:rsidR="00F80249">
        <w:rPr>
          <w:rFonts w:ascii="Arial" w:eastAsia="Times New Roman" w:hAnsi="Arial" w:cs="Arial"/>
          <w:lang w:eastAsia="pl-PL"/>
        </w:rPr>
        <w:t xml:space="preserve"> maja</w:t>
      </w:r>
      <w:r w:rsidR="00065490">
        <w:rPr>
          <w:rFonts w:ascii="Arial" w:eastAsia="Times New Roman" w:hAnsi="Arial" w:cs="Arial"/>
          <w:lang w:eastAsia="pl-PL"/>
        </w:rPr>
        <w:t xml:space="preserve"> </w:t>
      </w:r>
      <w:r w:rsidRPr="00EF7763">
        <w:rPr>
          <w:rFonts w:ascii="Arial" w:eastAsia="Times New Roman" w:hAnsi="Arial" w:cs="Arial"/>
          <w:lang w:eastAsia="pl-PL"/>
        </w:rPr>
        <w:t>2024 r.</w:t>
      </w:r>
    </w:p>
    <w:p w:rsidR="000B6600" w:rsidRPr="00EF7763" w:rsidRDefault="000B6600" w:rsidP="000B660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B6600" w:rsidRDefault="000B6600" w:rsidP="000B660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B6600" w:rsidRPr="00EF7763" w:rsidRDefault="000B6600" w:rsidP="000B660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B6600" w:rsidRPr="00EF7763" w:rsidRDefault="000B6600" w:rsidP="000B660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0B6600" w:rsidRPr="00EF7763" w:rsidRDefault="000B6600" w:rsidP="000B660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Pan </w:t>
      </w:r>
      <w:r w:rsidR="006C05E1">
        <w:rPr>
          <w:rFonts w:ascii="Arial" w:eastAsia="Times New Roman" w:hAnsi="Arial" w:cs="Arial"/>
          <w:b/>
          <w:lang w:eastAsia="pl-PL"/>
        </w:rPr>
        <w:t>Lech Zagło</w:t>
      </w:r>
      <w:r w:rsidR="00F80249">
        <w:rPr>
          <w:rFonts w:ascii="Arial" w:eastAsia="Times New Roman" w:hAnsi="Arial" w:cs="Arial"/>
          <w:b/>
          <w:lang w:eastAsia="pl-PL"/>
        </w:rPr>
        <w:t>ba-</w:t>
      </w:r>
      <w:proofErr w:type="spellStart"/>
      <w:r w:rsidR="00F80249">
        <w:rPr>
          <w:rFonts w:ascii="Arial" w:eastAsia="Times New Roman" w:hAnsi="Arial" w:cs="Arial"/>
          <w:b/>
          <w:lang w:eastAsia="pl-PL"/>
        </w:rPr>
        <w:t>Zygler</w:t>
      </w:r>
      <w:proofErr w:type="spellEnd"/>
    </w:p>
    <w:p w:rsidR="000B6600" w:rsidRDefault="000B6600" w:rsidP="000B660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Radny</w:t>
      </w:r>
    </w:p>
    <w:p w:rsidR="000B6600" w:rsidRPr="00EF7763" w:rsidRDefault="000B6600" w:rsidP="000B660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EF7763">
        <w:rPr>
          <w:rFonts w:ascii="Arial" w:eastAsia="Times New Roman" w:hAnsi="Arial" w:cs="Arial"/>
          <w:b/>
          <w:lang w:eastAsia="pl-PL"/>
        </w:rPr>
        <w:t>Rady Miasta</w:t>
      </w:r>
      <w:r>
        <w:rPr>
          <w:rFonts w:ascii="Arial" w:eastAsia="Times New Roman" w:hAnsi="Arial" w:cs="Arial"/>
          <w:b/>
          <w:lang w:eastAsia="pl-PL"/>
        </w:rPr>
        <w:t xml:space="preserve"> Bydg</w:t>
      </w:r>
      <w:bookmarkStart w:id="0" w:name="_GoBack"/>
      <w:bookmarkEnd w:id="0"/>
      <w:r>
        <w:rPr>
          <w:rFonts w:ascii="Arial" w:eastAsia="Times New Roman" w:hAnsi="Arial" w:cs="Arial"/>
          <w:b/>
          <w:lang w:eastAsia="pl-PL"/>
        </w:rPr>
        <w:t xml:space="preserve">oszczy </w:t>
      </w:r>
    </w:p>
    <w:p w:rsidR="000B6600" w:rsidRDefault="000B6600" w:rsidP="000B660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B6600" w:rsidRDefault="000B6600" w:rsidP="000B660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A605B" w:rsidRPr="00EF7763" w:rsidRDefault="009A605B" w:rsidP="000B660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B6600" w:rsidRPr="000B6600" w:rsidRDefault="000B6600" w:rsidP="00871F2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0921" w:rsidRDefault="000B6600" w:rsidP="00FB0921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6600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interpelację </w:t>
      </w:r>
      <w:r w:rsidR="00065490" w:rsidRPr="000B6600">
        <w:rPr>
          <w:rFonts w:ascii="Arial" w:eastAsia="Times New Roman" w:hAnsi="Arial" w:cs="Arial"/>
          <w:sz w:val="20"/>
          <w:szCs w:val="20"/>
          <w:lang w:eastAsia="pl-PL"/>
        </w:rPr>
        <w:t xml:space="preserve">Pana </w:t>
      </w:r>
      <w:r w:rsidR="00065490">
        <w:rPr>
          <w:rFonts w:ascii="Arial" w:eastAsia="Times New Roman" w:hAnsi="Arial" w:cs="Arial"/>
          <w:sz w:val="20"/>
          <w:szCs w:val="20"/>
          <w:lang w:eastAsia="pl-PL"/>
        </w:rPr>
        <w:t xml:space="preserve">Radnego </w:t>
      </w:r>
      <w:r w:rsidRPr="000B6600"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 w:rsidR="00D64AB4">
        <w:rPr>
          <w:rFonts w:ascii="Arial" w:eastAsia="Times New Roman" w:hAnsi="Arial" w:cs="Arial"/>
          <w:sz w:val="20"/>
          <w:szCs w:val="20"/>
          <w:lang w:eastAsia="pl-PL"/>
        </w:rPr>
        <w:t xml:space="preserve">20 </w:t>
      </w:r>
      <w:r w:rsidR="006C2D87">
        <w:rPr>
          <w:rFonts w:ascii="Arial" w:eastAsia="Times New Roman" w:hAnsi="Arial" w:cs="Arial"/>
          <w:sz w:val="20"/>
          <w:szCs w:val="20"/>
          <w:lang w:eastAsia="pl-PL"/>
        </w:rPr>
        <w:t>maja</w:t>
      </w:r>
      <w:r w:rsidRPr="000B6600">
        <w:rPr>
          <w:rFonts w:ascii="Arial" w:eastAsia="Times New Roman" w:hAnsi="Arial" w:cs="Arial"/>
          <w:sz w:val="20"/>
          <w:szCs w:val="20"/>
          <w:lang w:eastAsia="pl-PL"/>
        </w:rPr>
        <w:t xml:space="preserve"> br.</w:t>
      </w:r>
      <w:r w:rsidR="00F802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6600">
        <w:rPr>
          <w:rFonts w:ascii="Arial" w:eastAsia="Times New Roman" w:hAnsi="Arial" w:cs="Arial"/>
          <w:sz w:val="20"/>
          <w:szCs w:val="20"/>
          <w:lang w:eastAsia="pl-PL"/>
        </w:rPr>
        <w:t>w sprawie</w:t>
      </w:r>
      <w:r w:rsidR="00860720">
        <w:rPr>
          <w:rFonts w:ascii="Arial" w:eastAsia="Times New Roman" w:hAnsi="Arial" w:cs="Arial"/>
          <w:sz w:val="20"/>
          <w:szCs w:val="20"/>
          <w:lang w:eastAsia="pl-PL"/>
        </w:rPr>
        <w:t xml:space="preserve"> problemów</w:t>
      </w:r>
      <w:r w:rsidR="005E5E8F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860720">
        <w:rPr>
          <w:rFonts w:ascii="Arial" w:eastAsia="Times New Roman" w:hAnsi="Arial" w:cs="Arial"/>
          <w:sz w:val="20"/>
          <w:szCs w:val="20"/>
          <w:lang w:eastAsia="pl-PL"/>
        </w:rPr>
        <w:t>z umieszczaniem odpadów w pojemnikach</w:t>
      </w:r>
      <w:r w:rsidR="005E5E8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60720">
        <w:rPr>
          <w:rFonts w:ascii="Arial" w:eastAsia="Times New Roman" w:hAnsi="Arial" w:cs="Arial"/>
          <w:sz w:val="20"/>
          <w:szCs w:val="20"/>
          <w:lang w:eastAsia="pl-PL"/>
        </w:rPr>
        <w:t>o pojemności 7 m</w:t>
      </w:r>
      <w:r w:rsidR="00860720" w:rsidRPr="00D64AB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="00212FA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60720">
        <w:rPr>
          <w:rFonts w:ascii="Arial" w:eastAsia="Times New Roman" w:hAnsi="Arial" w:cs="Arial"/>
          <w:sz w:val="20"/>
          <w:szCs w:val="20"/>
          <w:lang w:eastAsia="pl-PL"/>
        </w:rPr>
        <w:t>z powodu zbyt wysoko umieszczonych otworów wrzutowych oraz zbyt ciężkich klap zamykających</w:t>
      </w:r>
      <w:r w:rsidR="006B143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86072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E3D6F">
        <w:rPr>
          <w:rFonts w:ascii="Arial" w:eastAsia="Times New Roman" w:hAnsi="Arial" w:cs="Arial"/>
          <w:sz w:val="20"/>
          <w:szCs w:val="20"/>
          <w:lang w:eastAsia="pl-PL"/>
        </w:rPr>
        <w:t>informuję</w:t>
      </w:r>
      <w:r w:rsidR="00860720">
        <w:rPr>
          <w:rFonts w:ascii="Arial" w:eastAsia="Times New Roman" w:hAnsi="Arial" w:cs="Arial"/>
          <w:sz w:val="20"/>
          <w:szCs w:val="20"/>
          <w:lang w:eastAsia="pl-PL"/>
        </w:rPr>
        <w:t xml:space="preserve"> co </w:t>
      </w:r>
      <w:r w:rsidR="00EE3D6F">
        <w:rPr>
          <w:rFonts w:ascii="Arial" w:eastAsia="Times New Roman" w:hAnsi="Arial" w:cs="Arial"/>
          <w:sz w:val="20"/>
          <w:szCs w:val="20"/>
          <w:lang w:eastAsia="pl-PL"/>
        </w:rPr>
        <w:t>następuje</w:t>
      </w:r>
      <w:r w:rsidR="0086072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B1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B0921" w:rsidRPr="00FB0921" w:rsidRDefault="00000540" w:rsidP="00FB0921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6442">
        <w:rPr>
          <w:rFonts w:ascii="Arial" w:hAnsi="Arial" w:cs="Arial"/>
          <w:sz w:val="20"/>
          <w:szCs w:val="20"/>
        </w:rPr>
        <w:t xml:space="preserve">Sprawa problemów związanych z trudnością w obsłudze kontenerów przez użytkowników była wielokrotnie zgłaszana obecnemu wykonawcy – firmie </w:t>
      </w:r>
      <w:r w:rsidR="00ED3145" w:rsidRPr="004A6442">
        <w:rPr>
          <w:rFonts w:ascii="Arial" w:hAnsi="Arial" w:cs="Arial"/>
          <w:sz w:val="20"/>
          <w:szCs w:val="20"/>
        </w:rPr>
        <w:t xml:space="preserve">MKUO </w:t>
      </w:r>
      <w:r w:rsidRPr="004A6442">
        <w:rPr>
          <w:rFonts w:ascii="Arial" w:hAnsi="Arial" w:cs="Arial"/>
          <w:sz w:val="20"/>
          <w:szCs w:val="20"/>
        </w:rPr>
        <w:t>ProNa</w:t>
      </w:r>
      <w:r w:rsidR="00ED3145" w:rsidRPr="004A6442">
        <w:rPr>
          <w:rFonts w:ascii="Arial" w:hAnsi="Arial" w:cs="Arial"/>
          <w:sz w:val="20"/>
          <w:szCs w:val="20"/>
        </w:rPr>
        <w:t>tura Sp. z o.o.</w:t>
      </w:r>
      <w:r w:rsidRPr="004A6442">
        <w:rPr>
          <w:rFonts w:ascii="Arial" w:hAnsi="Arial" w:cs="Arial"/>
          <w:sz w:val="20"/>
          <w:szCs w:val="20"/>
        </w:rPr>
        <w:t xml:space="preserve"> </w:t>
      </w:r>
      <w:r w:rsidR="00ED3145" w:rsidRPr="004A6442">
        <w:rPr>
          <w:rFonts w:ascii="Arial" w:hAnsi="Arial" w:cs="Arial"/>
          <w:sz w:val="20"/>
          <w:szCs w:val="20"/>
        </w:rPr>
        <w:t>W styczniu</w:t>
      </w:r>
      <w:r w:rsidR="00C87E3D">
        <w:rPr>
          <w:rFonts w:ascii="Arial" w:hAnsi="Arial" w:cs="Arial"/>
          <w:sz w:val="20"/>
          <w:szCs w:val="20"/>
        </w:rPr>
        <w:br/>
      </w:r>
      <w:r w:rsidR="00ED3145" w:rsidRPr="004A6442">
        <w:rPr>
          <w:rFonts w:ascii="Arial" w:hAnsi="Arial" w:cs="Arial"/>
          <w:sz w:val="20"/>
          <w:szCs w:val="20"/>
        </w:rPr>
        <w:t xml:space="preserve">br. wykonawca poinformował, że w związku z </w:t>
      </w:r>
      <w:r w:rsidR="00C87E3D">
        <w:rPr>
          <w:rFonts w:ascii="Arial" w:hAnsi="Arial" w:cs="Arial"/>
          <w:sz w:val="20"/>
          <w:szCs w:val="20"/>
        </w:rPr>
        <w:t>licznymi</w:t>
      </w:r>
      <w:r w:rsidR="00ED3145" w:rsidRPr="004A6442">
        <w:rPr>
          <w:rFonts w:ascii="Arial" w:hAnsi="Arial" w:cs="Arial"/>
          <w:sz w:val="20"/>
          <w:szCs w:val="20"/>
        </w:rPr>
        <w:t xml:space="preserve"> zgłoszeniami mieszkańców</w:t>
      </w:r>
      <w:r w:rsidR="005E5E8F">
        <w:rPr>
          <w:rFonts w:ascii="Arial" w:hAnsi="Arial" w:cs="Arial"/>
          <w:sz w:val="20"/>
          <w:szCs w:val="20"/>
        </w:rPr>
        <w:t xml:space="preserve"> </w:t>
      </w:r>
      <w:r w:rsidR="00BF3197">
        <w:rPr>
          <w:rFonts w:ascii="Arial" w:hAnsi="Arial" w:cs="Arial"/>
          <w:sz w:val="20"/>
          <w:szCs w:val="20"/>
        </w:rPr>
        <w:t>w</w:t>
      </w:r>
      <w:r w:rsidR="00BF3197" w:rsidRPr="004A6442">
        <w:rPr>
          <w:rFonts w:ascii="Arial" w:hAnsi="Arial" w:cs="Arial"/>
          <w:sz w:val="20"/>
          <w:szCs w:val="20"/>
        </w:rPr>
        <w:t xml:space="preserve"> </w:t>
      </w:r>
      <w:r w:rsidR="00ED3145" w:rsidRPr="004A6442">
        <w:rPr>
          <w:rFonts w:ascii="Arial" w:hAnsi="Arial" w:cs="Arial"/>
          <w:sz w:val="20"/>
          <w:szCs w:val="20"/>
        </w:rPr>
        <w:t>przypadku problemów</w:t>
      </w:r>
      <w:r w:rsidR="005E5E8F">
        <w:rPr>
          <w:rFonts w:ascii="Arial" w:hAnsi="Arial" w:cs="Arial"/>
          <w:sz w:val="20"/>
          <w:szCs w:val="20"/>
        </w:rPr>
        <w:t xml:space="preserve"> </w:t>
      </w:r>
      <w:r w:rsidR="00ED3145" w:rsidRPr="004A6442">
        <w:rPr>
          <w:rFonts w:ascii="Arial" w:hAnsi="Arial" w:cs="Arial"/>
          <w:sz w:val="20"/>
          <w:szCs w:val="20"/>
        </w:rPr>
        <w:t xml:space="preserve">z deponowaniem odpadów wykonawca będzie wymieniał pojemnik na kontener od innego producenta, w którym klapa wykonana jest z cieńszej blachy. </w:t>
      </w:r>
    </w:p>
    <w:p w:rsidR="00ED3145" w:rsidRPr="004A6442" w:rsidRDefault="00BF3197" w:rsidP="00FB0921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informuję, że Spółka ProNatura wymieni obecnie użytkowane kontenery nie później niż do dnia </w:t>
      </w:r>
      <w:r w:rsidR="005E5E8F">
        <w:rPr>
          <w:rFonts w:ascii="Arial" w:hAnsi="Arial" w:cs="Arial"/>
          <w:sz w:val="20"/>
          <w:szCs w:val="20"/>
        </w:rPr>
        <w:t>7 czerwca br.</w:t>
      </w:r>
    </w:p>
    <w:p w:rsidR="00ED3145" w:rsidRPr="0031638E" w:rsidRDefault="0031638E" w:rsidP="000B6600">
      <w:pPr>
        <w:rPr>
          <w:b/>
        </w:rPr>
      </w:pPr>
      <w:r>
        <w:tab/>
      </w:r>
      <w:r w:rsidRPr="0031638E">
        <w:rPr>
          <w:b/>
        </w:rPr>
        <w:t xml:space="preserve"> </w:t>
      </w:r>
    </w:p>
    <w:p w:rsidR="000B6600" w:rsidRPr="000B6600" w:rsidRDefault="000B6600" w:rsidP="000B6600">
      <w:pPr>
        <w:rPr>
          <w:b/>
        </w:rPr>
      </w:pPr>
    </w:p>
    <w:p w:rsidR="000B6600" w:rsidRPr="000B6600" w:rsidRDefault="000B6600" w:rsidP="000B6600">
      <w:pPr>
        <w:rPr>
          <w:b/>
        </w:rPr>
      </w:pPr>
      <w:r w:rsidRPr="000B6600">
        <w:rPr>
          <w:b/>
        </w:rPr>
        <w:t xml:space="preserve">             Rafał Bruski </w:t>
      </w:r>
    </w:p>
    <w:p w:rsidR="000B6600" w:rsidRPr="000B6600" w:rsidRDefault="000B6600" w:rsidP="000B6600">
      <w:pPr>
        <w:rPr>
          <w:b/>
        </w:rPr>
      </w:pPr>
      <w:r w:rsidRPr="000B6600">
        <w:rPr>
          <w:b/>
        </w:rPr>
        <w:t>Prezydent Miasta  Bydgoszczy</w:t>
      </w:r>
    </w:p>
    <w:p w:rsidR="000B6600" w:rsidRDefault="000B6600" w:rsidP="000B6600"/>
    <w:sectPr w:rsidR="000B6600" w:rsidSect="00CA3996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0263"/>
    <w:multiLevelType w:val="hybridMultilevel"/>
    <w:tmpl w:val="B052C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7D"/>
    <w:rsid w:val="00000540"/>
    <w:rsid w:val="00065490"/>
    <w:rsid w:val="000B6600"/>
    <w:rsid w:val="00212FA8"/>
    <w:rsid w:val="002946EB"/>
    <w:rsid w:val="0031638E"/>
    <w:rsid w:val="004A6442"/>
    <w:rsid w:val="005570BB"/>
    <w:rsid w:val="00575079"/>
    <w:rsid w:val="005A3981"/>
    <w:rsid w:val="005D0F5C"/>
    <w:rsid w:val="005E5E8F"/>
    <w:rsid w:val="00674F7D"/>
    <w:rsid w:val="006B1437"/>
    <w:rsid w:val="006C05E1"/>
    <w:rsid w:val="006C2D87"/>
    <w:rsid w:val="00722D1C"/>
    <w:rsid w:val="00732D88"/>
    <w:rsid w:val="00764BF9"/>
    <w:rsid w:val="00860720"/>
    <w:rsid w:val="00871F22"/>
    <w:rsid w:val="008F1FCF"/>
    <w:rsid w:val="009375B6"/>
    <w:rsid w:val="009A605B"/>
    <w:rsid w:val="00A46D5D"/>
    <w:rsid w:val="00A80B12"/>
    <w:rsid w:val="00A94E3E"/>
    <w:rsid w:val="00BF3197"/>
    <w:rsid w:val="00C87E3D"/>
    <w:rsid w:val="00CA3996"/>
    <w:rsid w:val="00D36518"/>
    <w:rsid w:val="00D64AB4"/>
    <w:rsid w:val="00E24740"/>
    <w:rsid w:val="00ED3145"/>
    <w:rsid w:val="00EE3D6F"/>
    <w:rsid w:val="00F80249"/>
    <w:rsid w:val="00FB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F9D50-498C-4BCF-9F16-EC996D8F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6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3A84E-644E-465B-A05A-BDBE5A69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Kulawik</dc:creator>
  <cp:keywords/>
  <dc:description/>
  <cp:lastModifiedBy>Marlena Kulawik</cp:lastModifiedBy>
  <cp:revision>2</cp:revision>
  <cp:lastPrinted>2024-05-28T07:32:00Z</cp:lastPrinted>
  <dcterms:created xsi:type="dcterms:W3CDTF">2024-06-18T08:21:00Z</dcterms:created>
  <dcterms:modified xsi:type="dcterms:W3CDTF">2024-06-18T08:21:00Z</dcterms:modified>
</cp:coreProperties>
</file>