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0B0" w:rsidRPr="006D20B0" w:rsidRDefault="006D20B0" w:rsidP="006D20B0">
      <w:pPr>
        <w:spacing w:line="276" w:lineRule="auto"/>
        <w:rPr>
          <w:rFonts w:ascii="Arial Narrow" w:hAnsi="Arial Narrow"/>
        </w:rPr>
      </w:pPr>
      <w:r w:rsidRPr="006D20B0">
        <w:rPr>
          <w:rFonts w:ascii="Arial Narrow" w:hAnsi="Arial Narrow"/>
        </w:rPr>
        <w:t xml:space="preserve">Bydgoszcz, </w:t>
      </w:r>
      <w:r w:rsidR="00FA01C5">
        <w:rPr>
          <w:rFonts w:ascii="Arial Narrow" w:hAnsi="Arial Narrow"/>
        </w:rPr>
        <w:t>11.06.</w:t>
      </w:r>
      <w:r w:rsidR="00EE5551">
        <w:rPr>
          <w:rFonts w:ascii="Arial Narrow" w:hAnsi="Arial Narrow"/>
        </w:rPr>
        <w:t>2024 r.</w:t>
      </w:r>
    </w:p>
    <w:p w:rsidR="006D20B0" w:rsidRPr="006D20B0" w:rsidRDefault="006D20B0" w:rsidP="006D20B0">
      <w:pPr>
        <w:spacing w:line="276" w:lineRule="auto"/>
        <w:rPr>
          <w:rFonts w:ascii="Arial Narrow" w:hAnsi="Arial Narrow"/>
        </w:rPr>
      </w:pPr>
    </w:p>
    <w:p w:rsidR="006D20B0" w:rsidRPr="006D20B0" w:rsidRDefault="00B1678D" w:rsidP="006D20B0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RM.0003.</w:t>
      </w:r>
      <w:r w:rsidR="00FA01C5">
        <w:rPr>
          <w:rFonts w:ascii="Arial Narrow" w:hAnsi="Arial Narrow"/>
        </w:rPr>
        <w:t>10</w:t>
      </w:r>
      <w:r>
        <w:rPr>
          <w:rFonts w:ascii="Arial Narrow" w:hAnsi="Arial Narrow"/>
        </w:rPr>
        <w:t>.2024</w:t>
      </w:r>
    </w:p>
    <w:p w:rsidR="006D20B0" w:rsidRDefault="006D20B0" w:rsidP="006D20B0">
      <w:pPr>
        <w:spacing w:line="276" w:lineRule="auto"/>
        <w:rPr>
          <w:rFonts w:ascii="Arial Narrow" w:hAnsi="Arial Narrow"/>
        </w:rPr>
      </w:pPr>
    </w:p>
    <w:p w:rsidR="00A416CC" w:rsidRPr="006D20B0" w:rsidRDefault="00A416CC" w:rsidP="006D20B0">
      <w:pPr>
        <w:spacing w:line="276" w:lineRule="auto"/>
        <w:rPr>
          <w:rFonts w:ascii="Arial Narrow" w:hAnsi="Arial Narrow"/>
        </w:rPr>
      </w:pPr>
    </w:p>
    <w:p w:rsidR="00FA01C5" w:rsidRDefault="006D20B0" w:rsidP="006D20B0">
      <w:pPr>
        <w:spacing w:line="276" w:lineRule="auto"/>
        <w:rPr>
          <w:rFonts w:ascii="Arial Narrow" w:hAnsi="Arial Narrow"/>
          <w:b/>
        </w:rPr>
      </w:pPr>
      <w:r w:rsidRPr="006D20B0">
        <w:rPr>
          <w:rFonts w:ascii="Arial Narrow" w:hAnsi="Arial Narrow"/>
          <w:b/>
        </w:rPr>
        <w:t>Pan</w:t>
      </w:r>
      <w:r w:rsidR="00FA01C5">
        <w:rPr>
          <w:rFonts w:ascii="Arial Narrow" w:hAnsi="Arial Narrow"/>
          <w:b/>
        </w:rPr>
        <w:t>owie</w:t>
      </w:r>
    </w:p>
    <w:p w:rsidR="00FA01C5" w:rsidRDefault="00FA01C5" w:rsidP="006D20B0">
      <w:pPr>
        <w:spacing w:line="276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Paweł Bokiej</w:t>
      </w:r>
    </w:p>
    <w:p w:rsidR="006D20B0" w:rsidRPr="006D20B0" w:rsidRDefault="00FA01C5" w:rsidP="006D20B0">
      <w:pPr>
        <w:spacing w:line="276" w:lineRule="auto"/>
        <w:rPr>
          <w:rStyle w:val="Hipercze"/>
          <w:rFonts w:ascii="Arial Narrow" w:hAnsi="Arial Narrow"/>
          <w:b/>
          <w:color w:val="auto"/>
          <w:u w:val="none"/>
        </w:rPr>
      </w:pPr>
      <w:r>
        <w:rPr>
          <w:rFonts w:ascii="Arial Narrow" w:hAnsi="Arial Narrow"/>
          <w:b/>
        </w:rPr>
        <w:t>Wojciech Bielawa</w:t>
      </w:r>
      <w:r w:rsidR="006D20B0" w:rsidRPr="006D20B0">
        <w:rPr>
          <w:rFonts w:ascii="Arial Narrow" w:hAnsi="Arial Narrow"/>
          <w:b/>
        </w:rPr>
        <w:fldChar w:fldCharType="begin"/>
      </w:r>
      <w:r w:rsidR="006D20B0" w:rsidRPr="006D20B0">
        <w:rPr>
          <w:rFonts w:ascii="Arial Narrow" w:hAnsi="Arial Narrow"/>
          <w:b/>
        </w:rPr>
        <w:instrText xml:space="preserve"> HYPERLINK "https://www.gov.pl/web/kmpsp-bydgoszcz/ml-bryg-mgr-tomasz-czajka" </w:instrText>
      </w:r>
      <w:r w:rsidR="006D20B0" w:rsidRPr="006D20B0">
        <w:rPr>
          <w:rFonts w:ascii="Arial Narrow" w:hAnsi="Arial Narrow"/>
          <w:b/>
        </w:rPr>
        <w:fldChar w:fldCharType="separate"/>
      </w:r>
    </w:p>
    <w:p w:rsidR="006D20B0" w:rsidRPr="006D20B0" w:rsidRDefault="006D20B0" w:rsidP="006D20B0">
      <w:pPr>
        <w:spacing w:line="276" w:lineRule="auto"/>
        <w:rPr>
          <w:rFonts w:ascii="Arial Narrow" w:hAnsi="Arial Narrow"/>
          <w:b/>
        </w:rPr>
      </w:pPr>
      <w:r w:rsidRPr="006D20B0">
        <w:rPr>
          <w:rFonts w:ascii="Arial Narrow" w:hAnsi="Arial Narrow"/>
          <w:b/>
        </w:rPr>
        <w:t>Jędrzej Gralik</w:t>
      </w:r>
    </w:p>
    <w:p w:rsidR="006D20B0" w:rsidRDefault="006D20B0" w:rsidP="006D20B0">
      <w:pPr>
        <w:spacing w:line="276" w:lineRule="auto"/>
        <w:rPr>
          <w:rFonts w:ascii="Arial Narrow" w:hAnsi="Arial Narrow"/>
          <w:b/>
        </w:rPr>
      </w:pPr>
      <w:r w:rsidRPr="006D20B0">
        <w:rPr>
          <w:rFonts w:ascii="Arial Narrow" w:hAnsi="Arial Narrow"/>
          <w:b/>
        </w:rPr>
        <w:t>Radn</w:t>
      </w:r>
      <w:r w:rsidR="00FA01C5">
        <w:rPr>
          <w:rFonts w:ascii="Arial Narrow" w:hAnsi="Arial Narrow"/>
          <w:b/>
        </w:rPr>
        <w:t>i</w:t>
      </w:r>
      <w:r w:rsidRPr="006D20B0">
        <w:rPr>
          <w:rFonts w:ascii="Arial Narrow" w:hAnsi="Arial Narrow"/>
          <w:b/>
        </w:rPr>
        <w:t xml:space="preserve"> Rady Miasta Bydgoszczy</w:t>
      </w:r>
      <w:r w:rsidRPr="006D20B0">
        <w:rPr>
          <w:rFonts w:ascii="Arial Narrow" w:hAnsi="Arial Narrow"/>
          <w:b/>
        </w:rPr>
        <w:fldChar w:fldCharType="end"/>
      </w:r>
    </w:p>
    <w:p w:rsidR="00FA01C5" w:rsidRDefault="00FA01C5" w:rsidP="006D20B0">
      <w:pPr>
        <w:spacing w:line="276" w:lineRule="auto"/>
        <w:rPr>
          <w:rFonts w:ascii="Arial Narrow" w:hAnsi="Arial Narrow"/>
          <w:b/>
        </w:rPr>
      </w:pPr>
    </w:p>
    <w:p w:rsidR="00A416CC" w:rsidRDefault="00A416CC" w:rsidP="006D20B0">
      <w:pPr>
        <w:spacing w:line="276" w:lineRule="auto"/>
        <w:rPr>
          <w:rFonts w:ascii="Arial Narrow" w:hAnsi="Arial Narrow"/>
          <w:b/>
        </w:rPr>
      </w:pPr>
    </w:p>
    <w:p w:rsidR="00FA01C5" w:rsidRPr="006D20B0" w:rsidRDefault="00FA01C5" w:rsidP="006D20B0">
      <w:pPr>
        <w:spacing w:line="276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Szanowni Panowie Radni</w:t>
      </w:r>
    </w:p>
    <w:p w:rsidR="00D516C2" w:rsidRPr="006D20B0" w:rsidRDefault="00D516C2" w:rsidP="006D20B0">
      <w:pPr>
        <w:spacing w:line="276" w:lineRule="auto"/>
        <w:rPr>
          <w:rFonts w:ascii="Arial Narrow" w:hAnsi="Arial Narrow"/>
        </w:rPr>
      </w:pPr>
    </w:p>
    <w:p w:rsidR="00D64870" w:rsidRPr="006D20B0" w:rsidRDefault="00D64870" w:rsidP="006D20B0">
      <w:pPr>
        <w:spacing w:line="276" w:lineRule="auto"/>
        <w:rPr>
          <w:rFonts w:ascii="Arial Narrow" w:hAnsi="Arial Narrow"/>
        </w:rPr>
      </w:pPr>
    </w:p>
    <w:p w:rsidR="00FA01C5" w:rsidRPr="00FA01C5" w:rsidRDefault="00FA01C5" w:rsidP="00FA01C5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FA01C5">
        <w:rPr>
          <w:rFonts w:ascii="Arial Narrow" w:hAnsi="Arial Narrow"/>
          <w:sz w:val="22"/>
          <w:szCs w:val="22"/>
        </w:rPr>
        <w:t>Uprzejmie informuję, że Miasta Bydgoszcz planuje organizację Bydgoskiej Strefy Kibica. Będzie ona obejmować publiczne transmisje meczów Reprezentacji Polski w ramach UEFA Euro 2024. Strefa zorganizowana będzie</w:t>
      </w:r>
      <w:r>
        <w:rPr>
          <w:rFonts w:ascii="Arial Narrow" w:hAnsi="Arial Narrow"/>
          <w:sz w:val="22"/>
          <w:szCs w:val="22"/>
        </w:rPr>
        <w:t xml:space="preserve">             </w:t>
      </w:r>
      <w:r w:rsidRPr="00FA01C5">
        <w:rPr>
          <w:rFonts w:ascii="Arial Narrow" w:hAnsi="Arial Narrow"/>
          <w:sz w:val="22"/>
          <w:szCs w:val="22"/>
        </w:rPr>
        <w:t xml:space="preserve">przy ul. Fordońskiej 156 – teren koncertowy za budynkiem Fabryki Lloyda. Stefa pomieści 2 000 widzów, mecze transmitowane będą na wielkoformatowym telebimie wysokiej jakości. W ramach strefy planowana jest oferta gastronomiczna i animacje publiczności. Miasto Bydgoszcz rozpoczęło poszukiwania partnera prywatnego </w:t>
      </w:r>
      <w:r>
        <w:rPr>
          <w:rFonts w:ascii="Arial Narrow" w:hAnsi="Arial Narrow"/>
          <w:sz w:val="22"/>
          <w:szCs w:val="22"/>
        </w:rPr>
        <w:t xml:space="preserve">                     </w:t>
      </w:r>
      <w:r w:rsidRPr="00FA01C5">
        <w:rPr>
          <w:rFonts w:ascii="Arial Narrow" w:hAnsi="Arial Narrow"/>
          <w:sz w:val="22"/>
          <w:szCs w:val="22"/>
        </w:rPr>
        <w:t>do organizacji Strefy pod koniec kwietnia 2024 r. Spółka Les Higiena z siedzibą w Solcu Kujawskim, administrator Fabryki Lloyda i przyległych terenów, spełni</w:t>
      </w:r>
      <w:r>
        <w:rPr>
          <w:rFonts w:ascii="Arial Narrow" w:hAnsi="Arial Narrow"/>
          <w:sz w:val="22"/>
          <w:szCs w:val="22"/>
        </w:rPr>
        <w:t>ł</w:t>
      </w:r>
      <w:r w:rsidRPr="00FA01C5">
        <w:rPr>
          <w:rFonts w:ascii="Arial Narrow" w:hAnsi="Arial Narrow"/>
          <w:sz w:val="22"/>
          <w:szCs w:val="22"/>
        </w:rPr>
        <w:t xml:space="preserve">a oczekiwania Miasta Bydgoszcz pod względem wielkości, organizacji </w:t>
      </w:r>
      <w:r w:rsidR="00A416CC">
        <w:rPr>
          <w:rFonts w:ascii="Arial Narrow" w:hAnsi="Arial Narrow"/>
          <w:sz w:val="22"/>
          <w:szCs w:val="22"/>
        </w:rPr>
        <w:t xml:space="preserve">         </w:t>
      </w:r>
      <w:r w:rsidRPr="00FA01C5">
        <w:rPr>
          <w:rFonts w:ascii="Arial Narrow" w:hAnsi="Arial Narrow"/>
          <w:sz w:val="22"/>
          <w:szCs w:val="22"/>
        </w:rPr>
        <w:t>i zabezpieczenia przedsięwzięcia. Spółka dysponuje także niezbędnymi licencjami do emisji meczów Mistrzostw Europy.</w:t>
      </w:r>
    </w:p>
    <w:p w:rsidR="005D4439" w:rsidRDefault="00AC236B" w:rsidP="00FA01C5">
      <w:pPr>
        <w:spacing w:line="276" w:lineRule="auto"/>
        <w:ind w:firstLine="709"/>
        <w:jc w:val="both"/>
        <w:rPr>
          <w:rFonts w:ascii="Arial Narrow" w:hAnsi="Arial Narrow"/>
        </w:rPr>
      </w:pPr>
      <w:r w:rsidRPr="006D20B0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-151765</wp:posOffset>
                </wp:positionH>
                <wp:positionV relativeFrom="margin">
                  <wp:posOffset>-165735</wp:posOffset>
                </wp:positionV>
                <wp:extent cx="635" cy="8801100"/>
                <wp:effectExtent l="5715" t="10795" r="12700" b="825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80110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E559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1.95pt;margin-top:-13.05pt;width:.05pt;height:69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" o:allowincell="f" strokeweight=".5pt">
                <v:shadow color="#7f7f7f" opacity=".5" offset="1pt"/>
                <w10:wrap anchorx="margin" anchory="margin"/>
              </v:shape>
            </w:pict>
          </mc:Fallback>
        </mc:AlternateContent>
      </w:r>
      <w:r w:rsidRPr="006D20B0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-153035</wp:posOffset>
                </wp:positionH>
                <wp:positionV relativeFrom="margin">
                  <wp:posOffset>-165735</wp:posOffset>
                </wp:positionV>
                <wp:extent cx="6057900" cy="0"/>
                <wp:effectExtent l="13970" t="10795" r="5080" b="825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579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84ACC" id="AutoShape 2" o:spid="_x0000_s1026" type="#_x0000_t32" style="position:absolute;margin-left:-12.05pt;margin-top:-13.05pt;width:477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" o:allowincell="f" strokeweight=".5pt">
                <v:shadow color="#7f7f7f" opacity=".5" offset="1pt"/>
                <w10:wrap anchorx="margin" anchory="margin"/>
              </v:shape>
            </w:pict>
          </mc:Fallback>
        </mc:AlternateContent>
      </w:r>
    </w:p>
    <w:p w:rsidR="00537AB9" w:rsidRDefault="00537AB9" w:rsidP="005D4439">
      <w:pPr>
        <w:spacing w:line="276" w:lineRule="auto"/>
        <w:ind w:left="-142" w:firstLine="709"/>
        <w:jc w:val="both"/>
        <w:rPr>
          <w:rFonts w:ascii="Arial Narrow" w:hAnsi="Arial Narrow"/>
        </w:rPr>
      </w:pPr>
    </w:p>
    <w:p w:rsidR="00537AB9" w:rsidRDefault="00537AB9" w:rsidP="00537AB9">
      <w:pPr>
        <w:jc w:val="center"/>
        <w:rPr>
          <w:b/>
        </w:rPr>
      </w:pPr>
      <w:bookmarkStart w:id="0" w:name="_GoBack"/>
      <w:bookmarkEnd w:id="0"/>
    </w:p>
    <w:p w:rsidR="00537AB9" w:rsidRDefault="00537AB9" w:rsidP="00537AB9">
      <w:pPr>
        <w:jc w:val="center"/>
        <w:rPr>
          <w:b/>
        </w:rPr>
      </w:pPr>
    </w:p>
    <w:p w:rsidR="00537AB9" w:rsidRDefault="00537AB9" w:rsidP="00537AB9">
      <w:pPr>
        <w:ind w:left="1416" w:firstLine="708"/>
        <w:jc w:val="center"/>
        <w:rPr>
          <w:rFonts w:ascii="Arial Narrow" w:hAnsi="Arial Narrow"/>
          <w:b/>
        </w:rPr>
      </w:pPr>
      <w:r w:rsidRPr="00537AB9">
        <w:rPr>
          <w:rFonts w:ascii="Arial Narrow" w:hAnsi="Arial Narrow"/>
          <w:b/>
        </w:rPr>
        <w:t>Łukasz Krupa</w:t>
      </w:r>
    </w:p>
    <w:p w:rsidR="00537AB9" w:rsidRPr="00537AB9" w:rsidRDefault="00537AB9" w:rsidP="00537AB9">
      <w:pPr>
        <w:ind w:left="1416" w:firstLine="708"/>
        <w:jc w:val="center"/>
        <w:rPr>
          <w:rFonts w:ascii="Arial Narrow" w:hAnsi="Arial Narrow"/>
          <w:b/>
        </w:rPr>
      </w:pPr>
    </w:p>
    <w:p w:rsidR="00537AB9" w:rsidRPr="00537AB9" w:rsidRDefault="00537AB9" w:rsidP="00537AB9">
      <w:pPr>
        <w:spacing w:line="276" w:lineRule="auto"/>
        <w:ind w:left="1274" w:firstLine="850"/>
        <w:jc w:val="center"/>
        <w:rPr>
          <w:rFonts w:ascii="Arial Narrow" w:hAnsi="Arial Narrow"/>
        </w:rPr>
      </w:pPr>
      <w:r w:rsidRPr="00537AB9">
        <w:rPr>
          <w:rFonts w:ascii="Arial Narrow" w:hAnsi="Arial Narrow"/>
          <w:b/>
        </w:rPr>
        <w:t>Zastępca Prezydenta  Miasta</w:t>
      </w:r>
    </w:p>
    <w:p w:rsidR="00D64870" w:rsidRPr="00D64870" w:rsidRDefault="00D64870" w:rsidP="005D4439">
      <w:pPr>
        <w:spacing w:line="276" w:lineRule="auto"/>
      </w:pPr>
    </w:p>
    <w:p w:rsidR="00D64870" w:rsidRPr="00D64870" w:rsidRDefault="00D64870" w:rsidP="00D64870"/>
    <w:sectPr w:rsidR="00D64870" w:rsidRPr="00D64870" w:rsidSect="00EB16B4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928" w:right="1106" w:bottom="2155" w:left="1418" w:header="72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15A" w:rsidRDefault="003D315A">
      <w:r>
        <w:separator/>
      </w:r>
    </w:p>
  </w:endnote>
  <w:endnote w:type="continuationSeparator" w:id="0">
    <w:p w:rsidR="003D315A" w:rsidRDefault="003D3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Europa">
    <w:altName w:val="Corbel"/>
    <w:charset w:val="EE"/>
    <w:family w:val="auto"/>
    <w:pitch w:val="variable"/>
    <w:sig w:usb0="80000027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3" w:type="dxa"/>
      <w:tblLayout w:type="fixed"/>
      <w:tblLook w:val="01E0" w:firstRow="1" w:lastRow="1" w:firstColumn="1" w:lastColumn="1" w:noHBand="0" w:noVBand="0"/>
    </w:tblPr>
    <w:tblGrid>
      <w:gridCol w:w="5495"/>
      <w:gridCol w:w="4678"/>
    </w:tblGrid>
    <w:tr w:rsidR="00111F00" w:rsidRPr="005741AA" w:rsidTr="004D1D0B">
      <w:trPr>
        <w:trHeight w:val="1422"/>
      </w:trPr>
      <w:tc>
        <w:tcPr>
          <w:tcW w:w="5495" w:type="dxa"/>
          <w:vAlign w:val="bottom"/>
        </w:tcPr>
        <w:tbl>
          <w:tblPr>
            <w:tblpPr w:leftFromText="141" w:rightFromText="141" w:horzAnchor="margin" w:tblpY="526"/>
            <w:tblOverlap w:val="never"/>
            <w:tblW w:w="0" w:type="auto"/>
            <w:tblLayout w:type="fixed"/>
            <w:tblLook w:val="01E0" w:firstRow="1" w:lastRow="1" w:firstColumn="1" w:lastColumn="1" w:noHBand="0" w:noVBand="0"/>
          </w:tblPr>
          <w:tblGrid>
            <w:gridCol w:w="5547"/>
          </w:tblGrid>
          <w:tr w:rsidR="004869DF" w:rsidRPr="005741AA" w:rsidTr="00A00FDB">
            <w:trPr>
              <w:trHeight w:val="1122"/>
            </w:trPr>
            <w:tc>
              <w:tcPr>
                <w:tcW w:w="5547" w:type="dxa"/>
              </w:tcPr>
              <w:p w:rsidR="00A00FDB" w:rsidRDefault="00A00FDB" w:rsidP="00A00FDB">
                <w:pPr>
                  <w:pStyle w:val="Stopka"/>
                  <w:spacing w:before="240"/>
                  <w:rPr>
                    <w:rFonts w:ascii="Europa" w:hAnsi="Europa"/>
                    <w:color w:val="323232"/>
                    <w:sz w:val="18"/>
                    <w:szCs w:val="18"/>
                  </w:rPr>
                </w:pPr>
              </w:p>
              <w:p w:rsidR="001D4E7F" w:rsidRPr="006E1F11" w:rsidRDefault="001D4E7F" w:rsidP="00A00FDB">
                <w:pPr>
                  <w:pStyle w:val="Stopka"/>
                  <w:spacing w:before="240"/>
                  <w:rPr>
                    <w:rFonts w:ascii="Europa" w:hAnsi="Europa"/>
                    <w:color w:val="323232"/>
                    <w:sz w:val="18"/>
                    <w:szCs w:val="18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margin">
                        <wp:posOffset>5148580</wp:posOffset>
                      </wp:positionH>
                      <wp:positionV relativeFrom="margin">
                        <wp:posOffset>7987030</wp:posOffset>
                      </wp:positionV>
                      <wp:extent cx="835660" cy="652780"/>
                      <wp:effectExtent l="19050" t="0" r="2540" b="0"/>
                      <wp:wrapNone/>
                      <wp:docPr id="22" name="Obraz 18" descr="670-lat-Bydgoszczy_Logo-duze_szaro-niebieski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8" descr="670-lat-Bydgoszczy_Logo-duze_szaro-niebieski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35660" cy="6527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  <w:r w:rsidR="00AC236B">
                  <w:rPr>
                    <w:rFonts w:ascii="Europa" w:hAnsi="Europa"/>
                    <w:noProof/>
                    <w:color w:val="323232"/>
                    <w:sz w:val="18"/>
                    <w:szCs w:val="18"/>
                  </w:rPr>
                  <mc:AlternateContent>
                    <mc:Choice Requires="wps">
                      <w:drawing>
                        <wp:anchor distT="0" distB="0" distL="114300" distR="114300" simplePos="0" relativeHeight="251662848" behindDoc="0" locked="0" layoutInCell="1" allowOverlap="1">
                          <wp:simplePos x="0" y="0"/>
                          <wp:positionH relativeFrom="margin">
                            <wp:posOffset>457200</wp:posOffset>
                          </wp:positionH>
                          <wp:positionV relativeFrom="margin">
                            <wp:posOffset>7656830</wp:posOffset>
                          </wp:positionV>
                          <wp:extent cx="4229100" cy="342900"/>
                          <wp:effectExtent l="0" t="4445" r="4445" b="0"/>
                          <wp:wrapNone/>
                          <wp:docPr id="1" name="Text Box 2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4229100" cy="342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1D4E7F" w:rsidRDefault="001D4E7F" w:rsidP="001D4E7F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21" o:spid="_x0000_s1026" type="#_x0000_t202" style="position:absolute;margin-left:36pt;margin-top:602.9pt;width:333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" filled="f" stroked="f">
                          <v:textbox>
                            <w:txbxContent>
                              <w:p w:rsidR="001D4E7F" w:rsidRDefault="001D4E7F" w:rsidP="001D4E7F"/>
                            </w:txbxContent>
                          </v:textbox>
                          <w10:wrap anchorx="margin" anchory="margin"/>
                        </v:shape>
                      </w:pict>
                    </mc:Fallback>
                  </mc:AlternateContent>
                </w:r>
                <w:r w:rsidRPr="006E1F11">
                  <w:rPr>
                    <w:rFonts w:ascii="Europa" w:hAnsi="Europa"/>
                    <w:color w:val="323232"/>
                    <w:sz w:val="18"/>
                    <w:szCs w:val="18"/>
                  </w:rPr>
                  <w:t>85</w:t>
                </w:r>
                <w:r w:rsidR="00C10436">
                  <w:rPr>
                    <w:rFonts w:ascii="Europa" w:hAnsi="Europa"/>
                    <w:color w:val="323232"/>
                    <w:sz w:val="18"/>
                    <w:szCs w:val="18"/>
                  </w:rPr>
                  <w:t>–</w:t>
                </w:r>
                <w:r w:rsidRPr="006E1F11">
                  <w:rPr>
                    <w:rFonts w:ascii="Europa" w:hAnsi="Europa"/>
                    <w:color w:val="323232"/>
                    <w:sz w:val="18"/>
                    <w:szCs w:val="18"/>
                  </w:rPr>
                  <w:t xml:space="preserve">102 Bydgoszcz, ul. Jezuicka 1,  </w:t>
                </w:r>
              </w:p>
              <w:p w:rsidR="0061240F" w:rsidRPr="00931181" w:rsidRDefault="0061240F" w:rsidP="0061240F">
                <w:pPr>
                  <w:pStyle w:val="Stopka"/>
                  <w:tabs>
                    <w:tab w:val="left" w:pos="1560"/>
                  </w:tabs>
                  <w:rPr>
                    <w:rFonts w:ascii="Europa" w:hAnsi="Europa"/>
                    <w:color w:val="323232"/>
                    <w:sz w:val="18"/>
                    <w:szCs w:val="18"/>
                    <w:lang w:val="en-US"/>
                  </w:rPr>
                </w:pPr>
                <w:r>
                  <w:rPr>
                    <w:rFonts w:ascii="Europa" w:hAnsi="Europa"/>
                    <w:color w:val="323232"/>
                    <w:sz w:val="18"/>
                    <w:szCs w:val="18"/>
                    <w:lang w:val="en-US"/>
                  </w:rPr>
                  <w:t xml:space="preserve">tel.: </w:t>
                </w:r>
                <w:r w:rsidRPr="00931181">
                  <w:rPr>
                    <w:rFonts w:ascii="Europa" w:hAnsi="Europa"/>
                    <w:color w:val="323232"/>
                    <w:sz w:val="18"/>
                    <w:szCs w:val="18"/>
                    <w:lang w:val="en-US"/>
                  </w:rPr>
                  <w:t xml:space="preserve">52 </w:t>
                </w:r>
                <w:r>
                  <w:rPr>
                    <w:rFonts w:ascii="Europa" w:hAnsi="Europa"/>
                    <w:color w:val="323232"/>
                    <w:sz w:val="18"/>
                    <w:szCs w:val="18"/>
                    <w:lang w:val="en-US"/>
                  </w:rPr>
                  <w:t xml:space="preserve">58 58 303 </w:t>
                </w:r>
                <w:r w:rsidRPr="00931181">
                  <w:rPr>
                    <w:rFonts w:ascii="Europa" w:hAnsi="Europa"/>
                    <w:color w:val="323232"/>
                    <w:sz w:val="18"/>
                    <w:szCs w:val="18"/>
                    <w:lang w:val="en-US"/>
                  </w:rPr>
                  <w:t xml:space="preserve"> fax.: </w:t>
                </w:r>
                <w:r>
                  <w:rPr>
                    <w:rFonts w:ascii="Europa" w:hAnsi="Europa"/>
                    <w:color w:val="323232"/>
                    <w:sz w:val="18"/>
                    <w:szCs w:val="18"/>
                    <w:lang w:val="en-US"/>
                  </w:rPr>
                  <w:t>52</w:t>
                </w:r>
                <w:r w:rsidRPr="00931181">
                  <w:rPr>
                    <w:rFonts w:ascii="Europa" w:hAnsi="Europa"/>
                    <w:color w:val="323232"/>
                    <w:sz w:val="18"/>
                    <w:szCs w:val="18"/>
                    <w:lang w:val="en-US"/>
                  </w:rPr>
                  <w:t xml:space="preserve"> </w:t>
                </w:r>
                <w:r>
                  <w:rPr>
                    <w:rFonts w:ascii="Europa" w:hAnsi="Europa"/>
                    <w:color w:val="323232"/>
                    <w:sz w:val="18"/>
                    <w:szCs w:val="18"/>
                    <w:lang w:val="en-US"/>
                  </w:rPr>
                  <w:t>58 58 917</w:t>
                </w:r>
                <w:r w:rsidRPr="00931181">
                  <w:rPr>
                    <w:rFonts w:ascii="Europa" w:hAnsi="Europa"/>
                    <w:color w:val="323232"/>
                    <w:sz w:val="18"/>
                    <w:szCs w:val="18"/>
                    <w:lang w:val="en-US"/>
                  </w:rPr>
                  <w:t xml:space="preserve">                    </w:t>
                </w:r>
              </w:p>
              <w:p w:rsidR="004869DF" w:rsidRPr="005741AA" w:rsidRDefault="0061240F" w:rsidP="0061240F">
                <w:pPr>
                  <w:pStyle w:val="Stopka"/>
                  <w:rPr>
                    <w:lang w:val="en-US"/>
                  </w:rPr>
                </w:pPr>
                <w:r w:rsidRPr="00931181">
                  <w:rPr>
                    <w:rFonts w:ascii="Europa" w:hAnsi="Europa"/>
                    <w:color w:val="323232"/>
                    <w:sz w:val="18"/>
                    <w:szCs w:val="18"/>
                    <w:lang w:val="en-US"/>
                  </w:rPr>
                  <w:t xml:space="preserve">email: </w:t>
                </w:r>
                <w:r>
                  <w:rPr>
                    <w:rFonts w:ascii="Europa" w:hAnsi="Europa"/>
                    <w:color w:val="323232"/>
                    <w:sz w:val="18"/>
                    <w:szCs w:val="18"/>
                    <w:lang w:val="en-US"/>
                  </w:rPr>
                  <w:t>zpm1</w:t>
                </w:r>
                <w:r w:rsidRPr="00931181">
                  <w:rPr>
                    <w:rFonts w:ascii="Europa" w:hAnsi="Europa"/>
                    <w:color w:val="323232"/>
                    <w:sz w:val="18"/>
                    <w:szCs w:val="18"/>
                    <w:lang w:val="en-US"/>
                  </w:rPr>
                  <w:t>@</w:t>
                </w:r>
                <w:r w:rsidRPr="00943562">
                  <w:rPr>
                    <w:rFonts w:ascii="Europa" w:hAnsi="Europa"/>
                    <w:color w:val="323232"/>
                    <w:sz w:val="18"/>
                    <w:szCs w:val="18"/>
                    <w:lang w:val="en-US"/>
                  </w:rPr>
                  <w:t>um</w:t>
                </w:r>
                <w:r w:rsidRPr="00931181">
                  <w:rPr>
                    <w:rFonts w:ascii="Europa" w:hAnsi="Europa"/>
                    <w:color w:val="323232"/>
                    <w:sz w:val="18"/>
                    <w:szCs w:val="18"/>
                    <w:lang w:val="en-US"/>
                  </w:rPr>
                  <w:t>.bydgoszcz.pl,  www.bydgoszcz.pl</w:t>
                </w:r>
                <w:r>
                  <w:rPr>
                    <w:rFonts w:ascii="Europa" w:hAnsi="Europa"/>
                    <w:color w:val="323232"/>
                    <w:sz w:val="18"/>
                    <w:szCs w:val="18"/>
                    <w:lang w:val="en-US"/>
                  </w:rPr>
                  <w:t xml:space="preserve">  </w:t>
                </w:r>
              </w:p>
            </w:tc>
          </w:tr>
        </w:tbl>
        <w:p w:rsidR="00111F00" w:rsidRPr="005741AA" w:rsidRDefault="00111F00" w:rsidP="00A00FDB">
          <w:pPr>
            <w:rPr>
              <w:rFonts w:ascii="Europa" w:hAnsi="Europa"/>
              <w:color w:val="323232"/>
              <w:sz w:val="18"/>
              <w:szCs w:val="18"/>
              <w:lang w:val="en-US"/>
            </w:rPr>
          </w:pPr>
        </w:p>
      </w:tc>
      <w:tc>
        <w:tcPr>
          <w:tcW w:w="4678" w:type="dxa"/>
          <w:vAlign w:val="bottom"/>
        </w:tcPr>
        <w:p w:rsidR="003F0FA3" w:rsidRPr="005741AA" w:rsidRDefault="00EE7CE2" w:rsidP="00A00FDB">
          <w:pPr>
            <w:pStyle w:val="Stopka"/>
            <w:spacing w:before="480"/>
            <w:ind w:left="-170"/>
            <w:rPr>
              <w:lang w:val="en-US"/>
            </w:rPr>
          </w:pPr>
          <w:r>
            <w:rPr>
              <w:rFonts w:ascii="Calibri" w:hAnsi="Calibri" w:cs="Calibri"/>
              <w:noProof/>
              <w:color w:val="1F497D"/>
              <w:sz w:val="22"/>
              <w:szCs w:val="22"/>
            </w:rPr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column">
                  <wp:posOffset>1475740</wp:posOffset>
                </wp:positionH>
                <wp:positionV relativeFrom="paragraph">
                  <wp:posOffset>532130</wp:posOffset>
                </wp:positionV>
                <wp:extent cx="1374140" cy="723900"/>
                <wp:effectExtent l="0" t="0" r="0" b="0"/>
                <wp:wrapNone/>
                <wp:docPr id="6" name="Obraz 6" descr="cid:image005.png@01DA7E99.F6FF66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 descr="cid:image005.png@01DA7E99.F6FF66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414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Calibri" w:hAnsi="Calibri" w:cs="Calibri"/>
              <w:noProof/>
              <w:color w:val="1F497D"/>
              <w:sz w:val="22"/>
              <w:szCs w:val="22"/>
            </w:rPr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column">
                  <wp:posOffset>-394335</wp:posOffset>
                </wp:positionH>
                <wp:positionV relativeFrom="paragraph">
                  <wp:posOffset>537845</wp:posOffset>
                </wp:positionV>
                <wp:extent cx="1876425" cy="723265"/>
                <wp:effectExtent l="0" t="0" r="0" b="635"/>
                <wp:wrapNone/>
                <wp:docPr id="5" name="Obraz 5" descr="LOGOTYP Bydgoski Rok NATO i JFTC - 2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TYP Bydgoski Rok NATO i JFTC - 2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r:link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642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111F00" w:rsidRDefault="00111F00" w:rsidP="00EB16B4">
    <w:pPr>
      <w:pStyle w:val="Stopka"/>
      <w:rPr>
        <w:lang w:val="en-US"/>
      </w:rPr>
    </w:pPr>
  </w:p>
  <w:p w:rsidR="00A00FDB" w:rsidRPr="005741AA" w:rsidRDefault="00A00FDB" w:rsidP="00EB16B4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15A" w:rsidRDefault="003D315A">
      <w:r>
        <w:separator/>
      </w:r>
    </w:p>
  </w:footnote>
  <w:footnote w:type="continuationSeparator" w:id="0">
    <w:p w:rsidR="003D315A" w:rsidRDefault="003D3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06A" w:rsidRDefault="003D315A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style="position:absolute;margin-left:0;margin-top:0;width:595.2pt;height:841.7pt;z-index:-251660800;mso-position-horizontal:center;mso-position-horizontal-relative:margin;mso-position-vertical:center;mso-position-vertical-relative:margin" o:allowincell="f">
          <v:imagedata r:id="rId1" o:title="UMB_stopka_v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562" w:rsidRPr="005B3BEA" w:rsidRDefault="00943562" w:rsidP="00943562">
    <w:pPr>
      <w:pStyle w:val="Nagwek"/>
      <w:rPr>
        <w:rFonts w:ascii="Europa" w:hAnsi="Europa"/>
        <w:color w:val="365F91"/>
        <w:sz w:val="28"/>
        <w:szCs w:val="28"/>
      </w:rPr>
    </w:pPr>
    <w:r>
      <w:rPr>
        <w:noProof/>
        <w:color w:val="365F91"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column">
            <wp:posOffset>-150495</wp:posOffset>
          </wp:positionH>
          <wp:positionV relativeFrom="paragraph">
            <wp:posOffset>-189865</wp:posOffset>
          </wp:positionV>
          <wp:extent cx="577850" cy="685800"/>
          <wp:effectExtent l="19050" t="0" r="0" b="0"/>
          <wp:wrapSquare wrapText="bothSides"/>
          <wp:docPr id="23" name="Obraz 23" descr="herb_kolor_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herb_kolor_1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Europa" w:hAnsi="Europa"/>
        <w:color w:val="365F91"/>
        <w:sz w:val="28"/>
        <w:szCs w:val="28"/>
      </w:rPr>
      <w:t xml:space="preserve">              </w:t>
    </w:r>
    <w:r w:rsidR="0061240F">
      <w:rPr>
        <w:rFonts w:ascii="Europa" w:hAnsi="Europa"/>
        <w:color w:val="365F91"/>
        <w:sz w:val="28"/>
        <w:szCs w:val="28"/>
      </w:rPr>
      <w:t xml:space="preserve">ZASTĘPCA </w:t>
    </w:r>
    <w:r w:rsidR="0061240F" w:rsidRPr="005B3BEA">
      <w:rPr>
        <w:rFonts w:ascii="Europa" w:hAnsi="Europa"/>
        <w:color w:val="365F91"/>
        <w:sz w:val="28"/>
        <w:szCs w:val="28"/>
      </w:rPr>
      <w:t>PREZYDENT</w:t>
    </w:r>
    <w:r w:rsidR="0061240F">
      <w:rPr>
        <w:rFonts w:ascii="Europa" w:hAnsi="Europa"/>
        <w:color w:val="365F91"/>
        <w:sz w:val="28"/>
        <w:szCs w:val="28"/>
      </w:rPr>
      <w:t>A BYDGOSZCZY</w:t>
    </w:r>
  </w:p>
  <w:p w:rsidR="00943562" w:rsidRPr="005B3BEA" w:rsidRDefault="00943562" w:rsidP="00943562">
    <w:pPr>
      <w:pStyle w:val="Nagwek"/>
      <w:rPr>
        <w:rFonts w:ascii="Europa" w:hAnsi="Europa"/>
        <w:color w:val="365F91"/>
        <w:sz w:val="28"/>
        <w:szCs w:val="28"/>
      </w:rPr>
    </w:pPr>
    <w:r>
      <w:rPr>
        <w:rFonts w:ascii="Europa" w:hAnsi="Europa"/>
        <w:color w:val="365F91"/>
        <w:sz w:val="28"/>
        <w:szCs w:val="28"/>
      </w:rPr>
      <w:t xml:space="preserve">              </w:t>
    </w:r>
    <w:r w:rsidR="0061240F">
      <w:rPr>
        <w:rFonts w:ascii="Europa" w:hAnsi="Europa"/>
        <w:color w:val="365F91"/>
        <w:sz w:val="28"/>
        <w:szCs w:val="28"/>
      </w:rPr>
      <w:t>Łukasz KRUPA</w:t>
    </w:r>
  </w:p>
  <w:p w:rsidR="000448C5" w:rsidRPr="00943562" w:rsidRDefault="000448C5" w:rsidP="00943562">
    <w:pPr>
      <w:pStyle w:val="Nagwek"/>
      <w:rPr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06A" w:rsidRDefault="003D315A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595.2pt;height:841.7pt;z-index:-251661824;mso-position-horizontal:center;mso-position-horizontal-relative:margin;mso-position-vertical:center;mso-position-vertical-relative:margin" o:allowincell="f">
          <v:imagedata r:id="rId1" o:title="UMB_stopka_v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C6D02"/>
    <w:multiLevelType w:val="hybridMultilevel"/>
    <w:tmpl w:val="63AACA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622"/>
    <w:rsid w:val="00005F19"/>
    <w:rsid w:val="00020241"/>
    <w:rsid w:val="00027F50"/>
    <w:rsid w:val="000310E1"/>
    <w:rsid w:val="00033A09"/>
    <w:rsid w:val="00037B9B"/>
    <w:rsid w:val="00040418"/>
    <w:rsid w:val="000448C5"/>
    <w:rsid w:val="00083299"/>
    <w:rsid w:val="000908EC"/>
    <w:rsid w:val="000942F5"/>
    <w:rsid w:val="00096E54"/>
    <w:rsid w:val="0009714E"/>
    <w:rsid w:val="00097899"/>
    <w:rsid w:val="000B2795"/>
    <w:rsid w:val="000B700B"/>
    <w:rsid w:val="000C33EE"/>
    <w:rsid w:val="000C3943"/>
    <w:rsid w:val="000C6FE4"/>
    <w:rsid w:val="000C7273"/>
    <w:rsid w:val="000E297C"/>
    <w:rsid w:val="000E7C65"/>
    <w:rsid w:val="000F7F6E"/>
    <w:rsid w:val="0010100B"/>
    <w:rsid w:val="0010501F"/>
    <w:rsid w:val="00111F00"/>
    <w:rsid w:val="001717C1"/>
    <w:rsid w:val="0017799E"/>
    <w:rsid w:val="00185161"/>
    <w:rsid w:val="001A467E"/>
    <w:rsid w:val="001A6C04"/>
    <w:rsid w:val="001B168F"/>
    <w:rsid w:val="001C4169"/>
    <w:rsid w:val="001C46BC"/>
    <w:rsid w:val="001C794A"/>
    <w:rsid w:val="001D4E7F"/>
    <w:rsid w:val="001D78F0"/>
    <w:rsid w:val="001E1457"/>
    <w:rsid w:val="001E6464"/>
    <w:rsid w:val="001F5E00"/>
    <w:rsid w:val="001F73F3"/>
    <w:rsid w:val="002006BB"/>
    <w:rsid w:val="00207B63"/>
    <w:rsid w:val="00210304"/>
    <w:rsid w:val="002171C9"/>
    <w:rsid w:val="00224019"/>
    <w:rsid w:val="00232EC8"/>
    <w:rsid w:val="002348FE"/>
    <w:rsid w:val="00262022"/>
    <w:rsid w:val="0026779B"/>
    <w:rsid w:val="002715A2"/>
    <w:rsid w:val="002804E5"/>
    <w:rsid w:val="00287437"/>
    <w:rsid w:val="002A6F32"/>
    <w:rsid w:val="002B3D63"/>
    <w:rsid w:val="002B5AF2"/>
    <w:rsid w:val="002C6EFF"/>
    <w:rsid w:val="002D06C4"/>
    <w:rsid w:val="002F0769"/>
    <w:rsid w:val="002F430B"/>
    <w:rsid w:val="002F6F5C"/>
    <w:rsid w:val="00305984"/>
    <w:rsid w:val="003434CC"/>
    <w:rsid w:val="00353AC3"/>
    <w:rsid w:val="0035521C"/>
    <w:rsid w:val="0036089C"/>
    <w:rsid w:val="00363AE3"/>
    <w:rsid w:val="003671A9"/>
    <w:rsid w:val="00394764"/>
    <w:rsid w:val="003948A8"/>
    <w:rsid w:val="003A093A"/>
    <w:rsid w:val="003A3EF1"/>
    <w:rsid w:val="003D1380"/>
    <w:rsid w:val="003D3024"/>
    <w:rsid w:val="003D315A"/>
    <w:rsid w:val="003E20E5"/>
    <w:rsid w:val="003E6407"/>
    <w:rsid w:val="003E7492"/>
    <w:rsid w:val="003E7FED"/>
    <w:rsid w:val="003F0FA3"/>
    <w:rsid w:val="00451AEF"/>
    <w:rsid w:val="004649D3"/>
    <w:rsid w:val="00475BC8"/>
    <w:rsid w:val="00481EE5"/>
    <w:rsid w:val="004869DF"/>
    <w:rsid w:val="00492EEE"/>
    <w:rsid w:val="00493C00"/>
    <w:rsid w:val="004973F8"/>
    <w:rsid w:val="004B0655"/>
    <w:rsid w:val="004B787B"/>
    <w:rsid w:val="004C3805"/>
    <w:rsid w:val="004C4F2C"/>
    <w:rsid w:val="004C7F4C"/>
    <w:rsid w:val="004D1D0B"/>
    <w:rsid w:val="004D50E1"/>
    <w:rsid w:val="004E72D4"/>
    <w:rsid w:val="004F18E1"/>
    <w:rsid w:val="004F31A8"/>
    <w:rsid w:val="004F6A19"/>
    <w:rsid w:val="004F74ED"/>
    <w:rsid w:val="00507732"/>
    <w:rsid w:val="00537AB9"/>
    <w:rsid w:val="00547C22"/>
    <w:rsid w:val="00555064"/>
    <w:rsid w:val="00557046"/>
    <w:rsid w:val="005704E6"/>
    <w:rsid w:val="005736D9"/>
    <w:rsid w:val="005741AA"/>
    <w:rsid w:val="005850A2"/>
    <w:rsid w:val="005A7140"/>
    <w:rsid w:val="005A7DFE"/>
    <w:rsid w:val="005B2628"/>
    <w:rsid w:val="005B6CB3"/>
    <w:rsid w:val="005B6E61"/>
    <w:rsid w:val="005C282B"/>
    <w:rsid w:val="005D4439"/>
    <w:rsid w:val="005D5345"/>
    <w:rsid w:val="005E316E"/>
    <w:rsid w:val="005E4EF2"/>
    <w:rsid w:val="005F2BD1"/>
    <w:rsid w:val="005F4D94"/>
    <w:rsid w:val="005F535B"/>
    <w:rsid w:val="00601E78"/>
    <w:rsid w:val="00611758"/>
    <w:rsid w:val="0061240F"/>
    <w:rsid w:val="00641EC2"/>
    <w:rsid w:val="006672F2"/>
    <w:rsid w:val="00692DC8"/>
    <w:rsid w:val="00694B28"/>
    <w:rsid w:val="006B26D6"/>
    <w:rsid w:val="006B4FAA"/>
    <w:rsid w:val="006B54E5"/>
    <w:rsid w:val="006C4EBD"/>
    <w:rsid w:val="006D11C9"/>
    <w:rsid w:val="006D20B0"/>
    <w:rsid w:val="006D22C3"/>
    <w:rsid w:val="006D3744"/>
    <w:rsid w:val="006E5622"/>
    <w:rsid w:val="006F471B"/>
    <w:rsid w:val="00716550"/>
    <w:rsid w:val="0072540F"/>
    <w:rsid w:val="007260AC"/>
    <w:rsid w:val="00733B7D"/>
    <w:rsid w:val="007535A6"/>
    <w:rsid w:val="007568C3"/>
    <w:rsid w:val="00757924"/>
    <w:rsid w:val="007737F9"/>
    <w:rsid w:val="007760D2"/>
    <w:rsid w:val="007912F6"/>
    <w:rsid w:val="00796A1F"/>
    <w:rsid w:val="007977EF"/>
    <w:rsid w:val="007A4569"/>
    <w:rsid w:val="007A64D3"/>
    <w:rsid w:val="007C140A"/>
    <w:rsid w:val="007D265D"/>
    <w:rsid w:val="007D78B6"/>
    <w:rsid w:val="007E14EA"/>
    <w:rsid w:val="007E25C1"/>
    <w:rsid w:val="007F6F5A"/>
    <w:rsid w:val="00802C7E"/>
    <w:rsid w:val="00805023"/>
    <w:rsid w:val="008052B6"/>
    <w:rsid w:val="00811824"/>
    <w:rsid w:val="008131B2"/>
    <w:rsid w:val="00815F0F"/>
    <w:rsid w:val="008475BE"/>
    <w:rsid w:val="00851F4A"/>
    <w:rsid w:val="00853288"/>
    <w:rsid w:val="008623A6"/>
    <w:rsid w:val="00870778"/>
    <w:rsid w:val="00875E91"/>
    <w:rsid w:val="00890177"/>
    <w:rsid w:val="00892FD3"/>
    <w:rsid w:val="008C078A"/>
    <w:rsid w:val="008C3F09"/>
    <w:rsid w:val="008E7891"/>
    <w:rsid w:val="00927112"/>
    <w:rsid w:val="009304F7"/>
    <w:rsid w:val="00931181"/>
    <w:rsid w:val="00943562"/>
    <w:rsid w:val="009439DE"/>
    <w:rsid w:val="0094533A"/>
    <w:rsid w:val="0095555E"/>
    <w:rsid w:val="00960454"/>
    <w:rsid w:val="009604D6"/>
    <w:rsid w:val="00966022"/>
    <w:rsid w:val="00972E1F"/>
    <w:rsid w:val="00976800"/>
    <w:rsid w:val="00977898"/>
    <w:rsid w:val="00995FF8"/>
    <w:rsid w:val="009B4D8F"/>
    <w:rsid w:val="009C0922"/>
    <w:rsid w:val="009D2C3C"/>
    <w:rsid w:val="009D2CCA"/>
    <w:rsid w:val="009E366E"/>
    <w:rsid w:val="009E4389"/>
    <w:rsid w:val="009E6469"/>
    <w:rsid w:val="009F494E"/>
    <w:rsid w:val="00A00FDB"/>
    <w:rsid w:val="00A15ACB"/>
    <w:rsid w:val="00A24D64"/>
    <w:rsid w:val="00A34B87"/>
    <w:rsid w:val="00A376B8"/>
    <w:rsid w:val="00A416CC"/>
    <w:rsid w:val="00A42D7F"/>
    <w:rsid w:val="00A4438C"/>
    <w:rsid w:val="00A50C49"/>
    <w:rsid w:val="00A60F79"/>
    <w:rsid w:val="00A6649C"/>
    <w:rsid w:val="00A67063"/>
    <w:rsid w:val="00A7336F"/>
    <w:rsid w:val="00A9564F"/>
    <w:rsid w:val="00AA43A8"/>
    <w:rsid w:val="00AC12F9"/>
    <w:rsid w:val="00AC236B"/>
    <w:rsid w:val="00AD2E31"/>
    <w:rsid w:val="00AD589B"/>
    <w:rsid w:val="00AE4679"/>
    <w:rsid w:val="00AE4BBA"/>
    <w:rsid w:val="00AF13FA"/>
    <w:rsid w:val="00AF471F"/>
    <w:rsid w:val="00AF4CA9"/>
    <w:rsid w:val="00AF58EC"/>
    <w:rsid w:val="00B12917"/>
    <w:rsid w:val="00B1678D"/>
    <w:rsid w:val="00B2406A"/>
    <w:rsid w:val="00B27860"/>
    <w:rsid w:val="00B34A59"/>
    <w:rsid w:val="00B64A9D"/>
    <w:rsid w:val="00B65D9B"/>
    <w:rsid w:val="00B66E58"/>
    <w:rsid w:val="00B67520"/>
    <w:rsid w:val="00B76F78"/>
    <w:rsid w:val="00B840D5"/>
    <w:rsid w:val="00B86CDE"/>
    <w:rsid w:val="00B96892"/>
    <w:rsid w:val="00B97777"/>
    <w:rsid w:val="00BB2E47"/>
    <w:rsid w:val="00BB3483"/>
    <w:rsid w:val="00BB389B"/>
    <w:rsid w:val="00BD46FA"/>
    <w:rsid w:val="00BD53CA"/>
    <w:rsid w:val="00BE21B9"/>
    <w:rsid w:val="00BF0448"/>
    <w:rsid w:val="00C10436"/>
    <w:rsid w:val="00C1548C"/>
    <w:rsid w:val="00C336B9"/>
    <w:rsid w:val="00C37E27"/>
    <w:rsid w:val="00C4020D"/>
    <w:rsid w:val="00C50F60"/>
    <w:rsid w:val="00C53FCE"/>
    <w:rsid w:val="00C55204"/>
    <w:rsid w:val="00C552A0"/>
    <w:rsid w:val="00C61598"/>
    <w:rsid w:val="00C84649"/>
    <w:rsid w:val="00C9295E"/>
    <w:rsid w:val="00C93D71"/>
    <w:rsid w:val="00CA4074"/>
    <w:rsid w:val="00CA4361"/>
    <w:rsid w:val="00CC0FBA"/>
    <w:rsid w:val="00CD31B0"/>
    <w:rsid w:val="00CD6D32"/>
    <w:rsid w:val="00CE23C0"/>
    <w:rsid w:val="00CE6AF2"/>
    <w:rsid w:val="00CF224B"/>
    <w:rsid w:val="00D004D5"/>
    <w:rsid w:val="00D04E12"/>
    <w:rsid w:val="00D232F6"/>
    <w:rsid w:val="00D2515E"/>
    <w:rsid w:val="00D25D1C"/>
    <w:rsid w:val="00D30F7A"/>
    <w:rsid w:val="00D34984"/>
    <w:rsid w:val="00D43F79"/>
    <w:rsid w:val="00D46F38"/>
    <w:rsid w:val="00D5102C"/>
    <w:rsid w:val="00D516C2"/>
    <w:rsid w:val="00D64870"/>
    <w:rsid w:val="00D6646B"/>
    <w:rsid w:val="00D97C10"/>
    <w:rsid w:val="00DC525F"/>
    <w:rsid w:val="00DD17A1"/>
    <w:rsid w:val="00DD1C56"/>
    <w:rsid w:val="00DD3A2C"/>
    <w:rsid w:val="00DF0DEB"/>
    <w:rsid w:val="00DF2611"/>
    <w:rsid w:val="00DF3701"/>
    <w:rsid w:val="00E0333B"/>
    <w:rsid w:val="00E060AD"/>
    <w:rsid w:val="00E1417B"/>
    <w:rsid w:val="00E24ABF"/>
    <w:rsid w:val="00E24B71"/>
    <w:rsid w:val="00E2681F"/>
    <w:rsid w:val="00E27C66"/>
    <w:rsid w:val="00E3429B"/>
    <w:rsid w:val="00E41658"/>
    <w:rsid w:val="00E54364"/>
    <w:rsid w:val="00E55F0C"/>
    <w:rsid w:val="00E602FA"/>
    <w:rsid w:val="00E723B1"/>
    <w:rsid w:val="00E76BD4"/>
    <w:rsid w:val="00E823D6"/>
    <w:rsid w:val="00E839F4"/>
    <w:rsid w:val="00E845EE"/>
    <w:rsid w:val="00EA48B3"/>
    <w:rsid w:val="00EB16B4"/>
    <w:rsid w:val="00EC54A3"/>
    <w:rsid w:val="00EC6A31"/>
    <w:rsid w:val="00ED05CA"/>
    <w:rsid w:val="00EE5551"/>
    <w:rsid w:val="00EE7CE2"/>
    <w:rsid w:val="00F110B9"/>
    <w:rsid w:val="00F110BC"/>
    <w:rsid w:val="00F405FB"/>
    <w:rsid w:val="00F556F6"/>
    <w:rsid w:val="00F732C7"/>
    <w:rsid w:val="00F7597C"/>
    <w:rsid w:val="00F8369C"/>
    <w:rsid w:val="00F84023"/>
    <w:rsid w:val="00F87447"/>
    <w:rsid w:val="00FA01C5"/>
    <w:rsid w:val="00FA370D"/>
    <w:rsid w:val="00FD2F53"/>
    <w:rsid w:val="00FE436D"/>
    <w:rsid w:val="00FF4337"/>
    <w:rsid w:val="00FF61B7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4135500"/>
  <w15:docId w15:val="{7D40AA10-CDFC-48C1-BB6C-7F044739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12F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2406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2406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C84649"/>
    <w:rPr>
      <w:color w:val="0000FF"/>
      <w:u w:val="single"/>
    </w:rPr>
  </w:style>
  <w:style w:type="table" w:styleId="Tabela-Siatka">
    <w:name w:val="Table Grid"/>
    <w:basedOn w:val="Standardowy"/>
    <w:rsid w:val="00111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A733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733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07B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basedOn w:val="Domylnaczcionkaakapitu"/>
    <w:rsid w:val="00EA48B3"/>
  </w:style>
  <w:style w:type="character" w:styleId="Pogrubienie">
    <w:name w:val="Strong"/>
    <w:basedOn w:val="Domylnaczcionkaakapitu"/>
    <w:uiPriority w:val="22"/>
    <w:qFormat/>
    <w:rsid w:val="00EA48B3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E24ABF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24ABF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topkaZnak">
    <w:name w:val="Stopka Znak"/>
    <w:basedOn w:val="Domylnaczcionkaakapitu"/>
    <w:link w:val="Stopka"/>
    <w:rsid w:val="004869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3.png@01DA8B45.4CDEE010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cid:image002.png@01DA8FDF.7E2D2DE0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zniake\AppData\Local\Microsoft\Windows\Temporary%20Internet%20Files\Content.Outlook\L2B1M0XQ\Listownik_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Listownik_2017</Template>
  <TotalTime>0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wozniake</dc:creator>
  <cp:lastModifiedBy>Łukasz Kruszka</cp:lastModifiedBy>
  <cp:revision>2</cp:revision>
  <cp:lastPrinted>2024-05-27T12:40:00Z</cp:lastPrinted>
  <dcterms:created xsi:type="dcterms:W3CDTF">2024-06-14T08:08:00Z</dcterms:created>
  <dcterms:modified xsi:type="dcterms:W3CDTF">2024-06-14T08:08:00Z</dcterms:modified>
</cp:coreProperties>
</file>