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6E" w:rsidRPr="0069599E" w:rsidRDefault="0014776E" w:rsidP="00FB2C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14776E" w:rsidRPr="0069599E" w:rsidRDefault="0014776E" w:rsidP="00FB2C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B6600" w:rsidRPr="0069599E" w:rsidRDefault="000B6600" w:rsidP="00FB2C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Bydgoszcz, dnia </w:t>
      </w:r>
      <w:r w:rsidR="00065490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B2C28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</w:t>
      </w:r>
      <w:r w:rsidR="00921902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maja </w:t>
      </w:r>
      <w:r w:rsidR="00065490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>2024 r.</w:t>
      </w:r>
    </w:p>
    <w:p w:rsidR="0014776E" w:rsidRPr="0069599E" w:rsidRDefault="0014776E" w:rsidP="00FB2C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B6600" w:rsidRPr="0069599E" w:rsidRDefault="00FB2C28" w:rsidP="00FB2C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>RM.0003.6.2024</w:t>
      </w:r>
    </w:p>
    <w:p w:rsidR="000B6600" w:rsidRPr="0069599E" w:rsidRDefault="000B6600" w:rsidP="00FB2C2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DC50ED" w:rsidRPr="0069599E" w:rsidRDefault="000B6600" w:rsidP="00FB2C2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959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Pan</w:t>
      </w:r>
      <w:r w:rsidR="00DC50ED" w:rsidRPr="006959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 Grażyna Szabelska</w:t>
      </w:r>
      <w:r w:rsidRPr="006959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</w:t>
      </w:r>
    </w:p>
    <w:p w:rsidR="000B6600" w:rsidRPr="0069599E" w:rsidRDefault="00DC50ED" w:rsidP="00FB2C2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959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Radna</w:t>
      </w:r>
    </w:p>
    <w:p w:rsidR="000B6600" w:rsidRPr="0069599E" w:rsidRDefault="000B6600" w:rsidP="00FB2C2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959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Rady  Miasta Bydgoszczy </w:t>
      </w:r>
    </w:p>
    <w:p w:rsidR="000B6600" w:rsidRPr="0069599E" w:rsidRDefault="000B6600" w:rsidP="00FB2C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B6600" w:rsidRPr="0069599E" w:rsidRDefault="000B6600" w:rsidP="00FB2C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B6600" w:rsidRPr="0069599E" w:rsidRDefault="000B6600" w:rsidP="00FB2C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odpowiedzi na interpelację </w:t>
      </w:r>
      <w:r w:rsidR="00065490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>Pan</w:t>
      </w:r>
      <w:r w:rsidR="00FB2C28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="00065490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>Radn</w:t>
      </w:r>
      <w:r w:rsidR="00FB2C28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>ej</w:t>
      </w:r>
      <w:r w:rsidR="00065490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dnia </w:t>
      </w:r>
      <w:r w:rsidR="00DC50ED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921902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DC50ED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.05 </w:t>
      </w:r>
      <w:r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br. w sprawie </w:t>
      </w:r>
      <w:r w:rsidR="00DC50ED" w:rsidRPr="006959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wykupu lokali mieszkalnych znajdujących się w budynku położonym przy ul. Szarych Szeregów 14, </w:t>
      </w:r>
      <w:r w:rsidR="0069599E">
        <w:rPr>
          <w:rFonts w:ascii="Times New Roman" w:hAnsi="Times New Roman" w:cs="Times New Roman"/>
          <w:sz w:val="23"/>
          <w:szCs w:val="23"/>
        </w:rPr>
        <w:t>informuję</w:t>
      </w:r>
      <w:r w:rsidR="00921902" w:rsidRPr="0069599E">
        <w:rPr>
          <w:rFonts w:ascii="Times New Roman" w:hAnsi="Times New Roman" w:cs="Times New Roman"/>
          <w:sz w:val="23"/>
          <w:szCs w:val="23"/>
        </w:rPr>
        <w:br/>
      </w:r>
      <w:r w:rsidR="00DC50ED" w:rsidRPr="0069599E">
        <w:rPr>
          <w:rFonts w:ascii="Times New Roman" w:hAnsi="Times New Roman" w:cs="Times New Roman"/>
          <w:sz w:val="23"/>
          <w:szCs w:val="23"/>
        </w:rPr>
        <w:t xml:space="preserve">iż stan faktyczny i prawny przedmiotowej nieruchomości przedstawia się następująco. </w:t>
      </w:r>
    </w:p>
    <w:p w:rsidR="00DC50ED" w:rsidRPr="0069599E" w:rsidRDefault="00DC50ED" w:rsidP="00FB2C28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599E">
        <w:rPr>
          <w:rFonts w:ascii="Times New Roman" w:hAnsi="Times New Roman" w:cs="Times New Roman"/>
          <w:sz w:val="23"/>
          <w:szCs w:val="23"/>
        </w:rPr>
        <w:t>Aktualnie problem braku możliwości procedowania wniosk</w:t>
      </w:r>
      <w:r w:rsidR="00F46FD2" w:rsidRPr="0069599E">
        <w:rPr>
          <w:rFonts w:ascii="Times New Roman" w:hAnsi="Times New Roman" w:cs="Times New Roman"/>
          <w:sz w:val="23"/>
          <w:szCs w:val="23"/>
        </w:rPr>
        <w:t>ów o wykup złożonych przez najemców lokali mieszkalnych znajdujących się w ww. budynku</w:t>
      </w:r>
      <w:r w:rsidRPr="0069599E">
        <w:rPr>
          <w:rFonts w:ascii="Times New Roman" w:hAnsi="Times New Roman" w:cs="Times New Roman"/>
          <w:sz w:val="23"/>
          <w:szCs w:val="23"/>
        </w:rPr>
        <w:t xml:space="preserve"> wynika z </w:t>
      </w:r>
      <w:r w:rsidR="0086684E" w:rsidRPr="0069599E">
        <w:rPr>
          <w:rFonts w:ascii="Times New Roman" w:hAnsi="Times New Roman" w:cs="Times New Roman"/>
          <w:sz w:val="23"/>
          <w:szCs w:val="23"/>
        </w:rPr>
        <w:t>ujawnionego</w:t>
      </w:r>
      <w:r w:rsidRPr="0069599E">
        <w:rPr>
          <w:rFonts w:ascii="Times New Roman" w:hAnsi="Times New Roman" w:cs="Times New Roman"/>
          <w:sz w:val="23"/>
          <w:szCs w:val="23"/>
        </w:rPr>
        <w:t xml:space="preserve"> </w:t>
      </w:r>
      <w:r w:rsidR="006E5479" w:rsidRPr="0069599E">
        <w:rPr>
          <w:rFonts w:ascii="Times New Roman" w:hAnsi="Times New Roman" w:cs="Times New Roman"/>
          <w:sz w:val="23"/>
          <w:szCs w:val="23"/>
        </w:rPr>
        <w:br/>
      </w:r>
      <w:r w:rsidRPr="0069599E">
        <w:rPr>
          <w:rFonts w:ascii="Times New Roman" w:hAnsi="Times New Roman" w:cs="Times New Roman"/>
          <w:sz w:val="23"/>
          <w:szCs w:val="23"/>
        </w:rPr>
        <w:t>w księdze wieczystej nieruchomości gruntowej</w:t>
      </w:r>
      <w:r w:rsidR="006E5479" w:rsidRPr="0069599E">
        <w:rPr>
          <w:rFonts w:ascii="Times New Roman" w:hAnsi="Times New Roman" w:cs="Times New Roman"/>
          <w:sz w:val="23"/>
          <w:szCs w:val="23"/>
        </w:rPr>
        <w:t xml:space="preserve"> prawa własności</w:t>
      </w:r>
      <w:r w:rsidR="00F46FD2" w:rsidRPr="0069599E">
        <w:rPr>
          <w:rFonts w:ascii="Times New Roman" w:hAnsi="Times New Roman" w:cs="Times New Roman"/>
          <w:sz w:val="23"/>
          <w:szCs w:val="23"/>
        </w:rPr>
        <w:t xml:space="preserve"> </w:t>
      </w:r>
      <w:r w:rsidRPr="0069599E">
        <w:rPr>
          <w:rFonts w:ascii="Times New Roman" w:hAnsi="Times New Roman" w:cs="Times New Roman"/>
          <w:sz w:val="23"/>
          <w:szCs w:val="23"/>
        </w:rPr>
        <w:t xml:space="preserve">– w następstwie wejścia w życie ustawy z dnia 20 lipca 2018r. o przekształceniu prawa użytkowania wieczystego gruntów zabudowanych na cele mieszkaniowe w prawo własności tych gruntów (tj.  Dz. U. z 2024 r. poz. 386) </w:t>
      </w:r>
      <w:r w:rsidR="00E6123E" w:rsidRPr="0069599E">
        <w:rPr>
          <w:rFonts w:ascii="Times New Roman" w:hAnsi="Times New Roman" w:cs="Times New Roman"/>
          <w:sz w:val="23"/>
          <w:szCs w:val="23"/>
        </w:rPr>
        <w:t>udziałów</w:t>
      </w:r>
      <w:r w:rsidRPr="0069599E">
        <w:rPr>
          <w:rFonts w:ascii="Times New Roman" w:hAnsi="Times New Roman" w:cs="Times New Roman"/>
          <w:sz w:val="23"/>
          <w:szCs w:val="23"/>
        </w:rPr>
        <w:t xml:space="preserve"> przynależnych do wszystkich wyodrębnionych i sprzedanych dotychczas lokali. </w:t>
      </w:r>
      <w:r w:rsidR="00D516F1" w:rsidRPr="0069599E">
        <w:rPr>
          <w:rFonts w:ascii="Times New Roman" w:hAnsi="Times New Roman" w:cs="Times New Roman"/>
          <w:sz w:val="23"/>
          <w:szCs w:val="23"/>
        </w:rPr>
        <w:br/>
      </w:r>
      <w:r w:rsidRPr="0069599E">
        <w:rPr>
          <w:rFonts w:ascii="Times New Roman" w:hAnsi="Times New Roman" w:cs="Times New Roman"/>
          <w:sz w:val="23"/>
          <w:szCs w:val="23"/>
        </w:rPr>
        <w:t xml:space="preserve">Z uwagi na fakt, że od momentu sprzedaży pierwszego lokalu w wyniku różnic pomiarowych występowały w obrocie prawnym różne mianowniki, z których jedynie część była ujawniona </w:t>
      </w:r>
      <w:r w:rsidR="00921902" w:rsidRPr="0069599E">
        <w:rPr>
          <w:rFonts w:ascii="Times New Roman" w:hAnsi="Times New Roman" w:cs="Times New Roman"/>
          <w:sz w:val="23"/>
          <w:szCs w:val="23"/>
        </w:rPr>
        <w:br/>
      </w:r>
      <w:r w:rsidRPr="0069599E">
        <w:rPr>
          <w:rFonts w:ascii="Times New Roman" w:hAnsi="Times New Roman" w:cs="Times New Roman"/>
          <w:sz w:val="23"/>
          <w:szCs w:val="23"/>
        </w:rPr>
        <w:t>w księdze wieczystej kontynuowanie wyodrębniania i sprzedaży kolejnych lokali będzie obarczona ryzykiem wydania przez Sąd postanowienia o odmowie założenia księgi wieczystej dla sprzedanego lokalu. Skutkiem powyższego będzie nieukonstytuowanie się odrębnej własności lokalu, a jego nabywca nadal będzie posiadał status najemcy, a nie właściciela.</w:t>
      </w:r>
    </w:p>
    <w:p w:rsidR="00982B98" w:rsidRPr="0069599E" w:rsidRDefault="00982B98" w:rsidP="00D516F1">
      <w:pPr>
        <w:pStyle w:val="Bezodstpw"/>
        <w:ind w:firstLine="567"/>
        <w:jc w:val="both"/>
        <w:rPr>
          <w:sz w:val="23"/>
          <w:szCs w:val="23"/>
        </w:rPr>
      </w:pPr>
      <w:r w:rsidRPr="0069599E">
        <w:rPr>
          <w:sz w:val="23"/>
          <w:szCs w:val="23"/>
        </w:rPr>
        <w:t>W chwili obecnej problem braku możliwości przeprowadzenia procedury czynności związanych ze sprostowaniem udziałów w przedmiotowej nieruchomości wynika z powstałej rozbieżności pomiędzy sporządzoną dokumentacją architektoniczno-budowlaną a stanem faktycznym nieruchomości położonej przy ul. Szarych Szeregów 14.</w:t>
      </w:r>
    </w:p>
    <w:p w:rsidR="00D516F1" w:rsidRPr="0069599E" w:rsidRDefault="00982B98" w:rsidP="00D516F1">
      <w:pPr>
        <w:pStyle w:val="Bezodstpw"/>
        <w:ind w:firstLine="567"/>
        <w:jc w:val="both"/>
        <w:rPr>
          <w:sz w:val="23"/>
          <w:szCs w:val="23"/>
        </w:rPr>
      </w:pPr>
      <w:r w:rsidRPr="0069599E">
        <w:rPr>
          <w:sz w:val="23"/>
          <w:szCs w:val="23"/>
        </w:rPr>
        <w:t>W związku z powyższym</w:t>
      </w:r>
      <w:r w:rsidR="00F774B7" w:rsidRPr="0069599E">
        <w:rPr>
          <w:sz w:val="23"/>
          <w:szCs w:val="23"/>
        </w:rPr>
        <w:t xml:space="preserve"> Spółk</w:t>
      </w:r>
      <w:r w:rsidR="00921902" w:rsidRPr="0069599E">
        <w:rPr>
          <w:sz w:val="23"/>
          <w:szCs w:val="23"/>
        </w:rPr>
        <w:t>a</w:t>
      </w:r>
      <w:r w:rsidR="00F774B7" w:rsidRPr="0069599E">
        <w:rPr>
          <w:sz w:val="23"/>
          <w:szCs w:val="23"/>
        </w:rPr>
        <w:t xml:space="preserve"> „ADM” prowadzi zintensyfikowane działania</w:t>
      </w:r>
      <w:r w:rsidR="000A50BA" w:rsidRPr="0069599E">
        <w:rPr>
          <w:sz w:val="23"/>
          <w:szCs w:val="23"/>
        </w:rPr>
        <w:t>, które poprzez korektę dokumentacji architektoniczno-budowlanej doprowadzą do</w:t>
      </w:r>
      <w:r w:rsidR="00F774B7" w:rsidRPr="0069599E">
        <w:rPr>
          <w:sz w:val="23"/>
          <w:szCs w:val="23"/>
        </w:rPr>
        <w:t xml:space="preserve"> </w:t>
      </w:r>
      <w:r w:rsidR="000A50BA" w:rsidRPr="0069599E">
        <w:rPr>
          <w:sz w:val="23"/>
          <w:szCs w:val="23"/>
        </w:rPr>
        <w:t>zgodności ze stanem faktycznym przedmiotowej nieruchomości. Działania te umożliwią przeprowadzenie procedury prostowania udziałów nieruchomości położonej przy ul. Szarych Szeregów 14</w:t>
      </w:r>
      <w:r w:rsidR="0014776E" w:rsidRPr="0069599E">
        <w:rPr>
          <w:sz w:val="23"/>
          <w:szCs w:val="23"/>
        </w:rPr>
        <w:t>.</w:t>
      </w:r>
      <w:r w:rsidR="00F774B7" w:rsidRPr="0069599E">
        <w:rPr>
          <w:sz w:val="23"/>
          <w:szCs w:val="23"/>
        </w:rPr>
        <w:t xml:space="preserve"> </w:t>
      </w:r>
    </w:p>
    <w:p w:rsidR="00CE127D" w:rsidRPr="0069599E" w:rsidRDefault="000645B5" w:rsidP="00FB2C28">
      <w:pPr>
        <w:pStyle w:val="Bezodstpw"/>
        <w:ind w:firstLine="567"/>
        <w:jc w:val="both"/>
        <w:rPr>
          <w:sz w:val="23"/>
          <w:szCs w:val="23"/>
        </w:rPr>
      </w:pPr>
      <w:r w:rsidRPr="0069599E">
        <w:rPr>
          <w:sz w:val="23"/>
          <w:szCs w:val="23"/>
        </w:rPr>
        <w:t>Zatem</w:t>
      </w:r>
      <w:r w:rsidR="00DF6068" w:rsidRPr="0069599E">
        <w:rPr>
          <w:sz w:val="23"/>
          <w:szCs w:val="23"/>
        </w:rPr>
        <w:t xml:space="preserve"> r</w:t>
      </w:r>
      <w:r w:rsidR="000A50BA" w:rsidRPr="0069599E">
        <w:rPr>
          <w:sz w:val="23"/>
          <w:szCs w:val="23"/>
        </w:rPr>
        <w:t xml:space="preserve">ealizacja złożonych przez najemców wniosków </w:t>
      </w:r>
      <w:r w:rsidRPr="0069599E">
        <w:rPr>
          <w:sz w:val="23"/>
          <w:szCs w:val="23"/>
        </w:rPr>
        <w:t xml:space="preserve">o wykup </w:t>
      </w:r>
      <w:r w:rsidR="000A50BA" w:rsidRPr="0069599E">
        <w:rPr>
          <w:sz w:val="23"/>
          <w:szCs w:val="23"/>
        </w:rPr>
        <w:t>będzie możliwa</w:t>
      </w:r>
      <w:r w:rsidR="00D516F1" w:rsidRPr="0069599E">
        <w:rPr>
          <w:sz w:val="23"/>
          <w:szCs w:val="23"/>
        </w:rPr>
        <w:t xml:space="preserve"> d</w:t>
      </w:r>
      <w:r w:rsidR="00F774B7" w:rsidRPr="0069599E">
        <w:rPr>
          <w:sz w:val="23"/>
          <w:szCs w:val="23"/>
        </w:rPr>
        <w:t>opiero po</w:t>
      </w:r>
      <w:r w:rsidR="00CE127D" w:rsidRPr="0069599E">
        <w:rPr>
          <w:sz w:val="23"/>
          <w:szCs w:val="23"/>
        </w:rPr>
        <w:t xml:space="preserve"> zakończeniu </w:t>
      </w:r>
      <w:r w:rsidR="00F774B7" w:rsidRPr="0069599E">
        <w:rPr>
          <w:sz w:val="23"/>
          <w:szCs w:val="23"/>
        </w:rPr>
        <w:t xml:space="preserve">czynności związanych ze sprostowaniem udziałów w przedmiotowej nieruchomości </w:t>
      </w:r>
      <w:r w:rsidR="00921902" w:rsidRPr="0069599E">
        <w:rPr>
          <w:sz w:val="23"/>
          <w:szCs w:val="23"/>
        </w:rPr>
        <w:br/>
      </w:r>
      <w:r w:rsidR="00DF6068" w:rsidRPr="0069599E">
        <w:rPr>
          <w:sz w:val="23"/>
          <w:szCs w:val="23"/>
        </w:rPr>
        <w:t>o</w:t>
      </w:r>
      <w:r w:rsidR="00D516F1" w:rsidRPr="0069599E">
        <w:rPr>
          <w:sz w:val="23"/>
          <w:szCs w:val="23"/>
        </w:rPr>
        <w:t xml:space="preserve"> czym najemcy zostaną poinformowani odrębnym pismem.</w:t>
      </w:r>
      <w:r w:rsidR="00CE127D" w:rsidRPr="0069599E">
        <w:rPr>
          <w:sz w:val="23"/>
          <w:szCs w:val="23"/>
        </w:rPr>
        <w:t xml:space="preserve"> </w:t>
      </w:r>
    </w:p>
    <w:p w:rsidR="00DC50ED" w:rsidRPr="0069599E" w:rsidRDefault="00DC50ED" w:rsidP="00FB2C2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599E">
        <w:rPr>
          <w:rFonts w:ascii="Times New Roman" w:hAnsi="Times New Roman" w:cs="Times New Roman"/>
          <w:snapToGrid w:val="0"/>
          <w:sz w:val="23"/>
          <w:szCs w:val="23"/>
        </w:rPr>
        <w:t>Jednocześnie informuję, że złożenie wniosku nie jest równoznaczne z przeznaczeniem lokalu mi</w:t>
      </w:r>
      <w:r w:rsidR="00F774B7" w:rsidRPr="0069599E">
        <w:rPr>
          <w:rFonts w:ascii="Times New Roman" w:hAnsi="Times New Roman" w:cs="Times New Roman"/>
          <w:snapToGrid w:val="0"/>
          <w:sz w:val="23"/>
          <w:szCs w:val="23"/>
        </w:rPr>
        <w:t xml:space="preserve">eszkalnego do jego sprzedaży - </w:t>
      </w:r>
      <w:r w:rsidRPr="0069599E">
        <w:rPr>
          <w:rFonts w:ascii="Times New Roman" w:hAnsi="Times New Roman" w:cs="Times New Roman"/>
          <w:snapToGrid w:val="0"/>
          <w:sz w:val="23"/>
          <w:szCs w:val="23"/>
        </w:rPr>
        <w:t>aby przeznaczyć lokal gminny do sp</w:t>
      </w:r>
      <w:r w:rsidR="00FB2C28" w:rsidRPr="0069599E">
        <w:rPr>
          <w:rFonts w:ascii="Times New Roman" w:hAnsi="Times New Roman" w:cs="Times New Roman"/>
          <w:snapToGrid w:val="0"/>
          <w:sz w:val="23"/>
          <w:szCs w:val="23"/>
        </w:rPr>
        <w:t>rzedaży, wymagana jest zgodnie</w:t>
      </w:r>
      <w:r w:rsidR="00950909" w:rsidRPr="0069599E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Pr="0069599E">
        <w:rPr>
          <w:rFonts w:ascii="Times New Roman" w:hAnsi="Times New Roman" w:cs="Times New Roman"/>
          <w:snapToGrid w:val="0"/>
          <w:sz w:val="23"/>
          <w:szCs w:val="23"/>
        </w:rPr>
        <w:t xml:space="preserve">z zapisami ustawy o gospodarce nieruchomościami </w:t>
      </w:r>
      <w:r w:rsidRPr="0069599E">
        <w:rPr>
          <w:rFonts w:ascii="Times New Roman" w:hAnsi="Times New Roman" w:cs="Times New Roman"/>
          <w:sz w:val="23"/>
          <w:szCs w:val="23"/>
        </w:rPr>
        <w:t>zgoda właściciela, wówczas sporządzony jest wykaz nieruchomości przeznaczonych do sprzedaży, który zgodnie z art. 35 ust. 1 ustawy o gospodarce nieruchomościami zostaje podany do publicznej wiadomości. Ponieważ wykaz taki nie  został podany do publicznej wiadomości najemcy ww. lokalu mieszkalnego nie przysługuje roszczenie w stosunku do Gminy o jego sprzedaż.</w:t>
      </w:r>
    </w:p>
    <w:p w:rsidR="00DC50ED" w:rsidRPr="0069599E" w:rsidRDefault="00DC50ED" w:rsidP="00FB2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21902" w:rsidRPr="0069599E" w:rsidRDefault="00921902" w:rsidP="00921902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9599E">
        <w:rPr>
          <w:rFonts w:ascii="Times New Roman" w:hAnsi="Times New Roman" w:cs="Times New Roman"/>
          <w:b/>
          <w:sz w:val="23"/>
          <w:szCs w:val="23"/>
        </w:rPr>
        <w:t xml:space="preserve">             </w:t>
      </w:r>
    </w:p>
    <w:p w:rsidR="00921902" w:rsidRPr="0069599E" w:rsidRDefault="00921902" w:rsidP="00921902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9599E">
        <w:rPr>
          <w:rFonts w:ascii="Times New Roman" w:hAnsi="Times New Roman" w:cs="Times New Roman"/>
          <w:b/>
          <w:sz w:val="23"/>
          <w:szCs w:val="23"/>
        </w:rPr>
        <w:t>Prezydent Miasta  Bydgoszczy</w:t>
      </w:r>
    </w:p>
    <w:p w:rsidR="000B6600" w:rsidRPr="0069599E" w:rsidRDefault="00921902" w:rsidP="00921902">
      <w:pPr>
        <w:spacing w:line="240" w:lineRule="auto"/>
        <w:ind w:left="6372" w:firstLine="708"/>
        <w:rPr>
          <w:rFonts w:ascii="Times New Roman" w:hAnsi="Times New Roman" w:cs="Times New Roman"/>
          <w:sz w:val="23"/>
          <w:szCs w:val="23"/>
        </w:rPr>
      </w:pPr>
      <w:r w:rsidRPr="0069599E">
        <w:rPr>
          <w:rFonts w:ascii="Times New Roman" w:hAnsi="Times New Roman" w:cs="Times New Roman"/>
          <w:b/>
          <w:sz w:val="23"/>
          <w:szCs w:val="23"/>
        </w:rPr>
        <w:t>Rafał Bruski</w:t>
      </w:r>
    </w:p>
    <w:sectPr w:rsidR="000B6600" w:rsidRPr="0069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0263"/>
    <w:multiLevelType w:val="hybridMultilevel"/>
    <w:tmpl w:val="B05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7D"/>
    <w:rsid w:val="000645B5"/>
    <w:rsid w:val="00065490"/>
    <w:rsid w:val="000A50BA"/>
    <w:rsid w:val="000B6600"/>
    <w:rsid w:val="0014776E"/>
    <w:rsid w:val="001D1DCE"/>
    <w:rsid w:val="003A72D8"/>
    <w:rsid w:val="005570BB"/>
    <w:rsid w:val="00674F7D"/>
    <w:rsid w:val="0069599E"/>
    <w:rsid w:val="006E5479"/>
    <w:rsid w:val="0086684E"/>
    <w:rsid w:val="009016D4"/>
    <w:rsid w:val="00921902"/>
    <w:rsid w:val="00950909"/>
    <w:rsid w:val="00982B98"/>
    <w:rsid w:val="00C62202"/>
    <w:rsid w:val="00CE127D"/>
    <w:rsid w:val="00D516F1"/>
    <w:rsid w:val="00DC50ED"/>
    <w:rsid w:val="00DF6068"/>
    <w:rsid w:val="00E6123E"/>
    <w:rsid w:val="00F46FD2"/>
    <w:rsid w:val="00F774B7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9D50-498C-4BCF-9F16-EC996D8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00"/>
    <w:pPr>
      <w:ind w:left="720"/>
      <w:contextualSpacing/>
    </w:pPr>
  </w:style>
  <w:style w:type="paragraph" w:styleId="Bezodstpw">
    <w:name w:val="No Spacing"/>
    <w:uiPriority w:val="1"/>
    <w:qFormat/>
    <w:rsid w:val="00CE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792E-A7CC-4ACB-8BB6-71A5212F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Kulawik</dc:creator>
  <cp:keywords/>
  <dc:description/>
  <cp:lastModifiedBy>Marlena Kulawik</cp:lastModifiedBy>
  <cp:revision>2</cp:revision>
  <cp:lastPrinted>2024-06-03T10:01:00Z</cp:lastPrinted>
  <dcterms:created xsi:type="dcterms:W3CDTF">2024-06-13T10:47:00Z</dcterms:created>
  <dcterms:modified xsi:type="dcterms:W3CDTF">2024-06-13T10:47:00Z</dcterms:modified>
</cp:coreProperties>
</file>